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625D3" w14:textId="75E8465B"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Manual of SuPerRod</w:t>
      </w:r>
      <w:r w:rsidR="000947BE">
        <w:rPr>
          <w:rStyle w:val="Strong"/>
          <w:rFonts w:ascii="Times New Roman" w:hAnsi="Times New Roman" w:cs="Times New Roman"/>
          <w:color w:val="000000" w:themeColor="text1"/>
        </w:rPr>
        <w:t>_v1.0</w:t>
      </w:r>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gramStart"/>
      <w:r w:rsidRPr="005A7AD2">
        <w:rPr>
          <w:rFonts w:ascii="Times New Roman" w:hAnsi="Times New Roman" w:cs="Times New Roman"/>
          <w:i w:val="0"/>
          <w:iCs w:val="0"/>
          <w:color w:val="000000" w:themeColor="text1"/>
          <w:sz w:val="20"/>
          <w:szCs w:val="20"/>
        </w:rPr>
        <w:t>Canrong(</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Qiu</w:t>
      </w:r>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4B3A78" w:rsidP="00C01EFE">
      <w:pPr>
        <w:jc w:val="center"/>
        <w:rPr>
          <w:sz w:val="22"/>
          <w:szCs w:val="22"/>
        </w:rPr>
      </w:pPr>
      <w:hyperlink r:id="rId8" w:history="1">
        <w:r w:rsidR="00C01EFE"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5A7AD2" w:rsidRDefault="004A1D46" w:rsidP="004A1D46">
      <w:pPr>
        <w:pStyle w:val="Quote"/>
        <w:rPr>
          <w:shd w:val="clear" w:color="auto" w:fill="FFFFFF"/>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2AB65453" w14:textId="3C8A807D" w:rsidR="00CA6C2A" w:rsidRDefault="00EE1831">
          <w:pPr>
            <w:pStyle w:val="TOC1"/>
            <w:tabs>
              <w:tab w:val="left" w:pos="440"/>
              <w:tab w:val="right" w:pos="9010"/>
            </w:tabs>
            <w:rPr>
              <w:rFonts w:asciiTheme="minorHAnsi" w:eastAsiaTheme="minorEastAsia" w:hAnsiTheme="minorHAnsi" w:cstheme="minorBidi"/>
              <w:b w:val="0"/>
              <w:bCs w:val="0"/>
              <w:i w:val="0"/>
              <w:iCs w:val="0"/>
              <w:noProof/>
            </w:rPr>
          </w:pPr>
          <w:r w:rsidRPr="005A7AD2">
            <w:rPr>
              <w:b w:val="0"/>
              <w:bCs w:val="0"/>
            </w:rPr>
            <w:fldChar w:fldCharType="begin"/>
          </w:r>
          <w:r w:rsidRPr="005A7AD2">
            <w:instrText xml:space="preserve"> TOC \o "1-3" \h \z \u </w:instrText>
          </w:r>
          <w:r w:rsidRPr="005A7AD2">
            <w:rPr>
              <w:b w:val="0"/>
              <w:bCs w:val="0"/>
            </w:rPr>
            <w:fldChar w:fldCharType="separate"/>
          </w:r>
          <w:hyperlink w:anchor="_Toc36623175" w:history="1">
            <w:r w:rsidR="00CA6C2A" w:rsidRPr="002E1ECE">
              <w:rPr>
                <w:rStyle w:val="Hyperlink"/>
                <w:rFonts w:eastAsiaTheme="majorEastAsia"/>
                <w:noProof/>
              </w:rPr>
              <w:t>1.</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Motivation of software development</w:t>
            </w:r>
            <w:r w:rsidR="00CA6C2A">
              <w:rPr>
                <w:noProof/>
                <w:webHidden/>
              </w:rPr>
              <w:tab/>
            </w:r>
            <w:r w:rsidR="00CA6C2A">
              <w:rPr>
                <w:noProof/>
                <w:webHidden/>
              </w:rPr>
              <w:fldChar w:fldCharType="begin"/>
            </w:r>
            <w:r w:rsidR="00CA6C2A">
              <w:rPr>
                <w:noProof/>
                <w:webHidden/>
              </w:rPr>
              <w:instrText xml:space="preserve"> PAGEREF _Toc36623175 \h </w:instrText>
            </w:r>
            <w:r w:rsidR="00CA6C2A">
              <w:rPr>
                <w:noProof/>
                <w:webHidden/>
              </w:rPr>
            </w:r>
            <w:r w:rsidR="00CA6C2A">
              <w:rPr>
                <w:noProof/>
                <w:webHidden/>
              </w:rPr>
              <w:fldChar w:fldCharType="separate"/>
            </w:r>
            <w:r w:rsidR="00CA6C2A">
              <w:rPr>
                <w:noProof/>
                <w:webHidden/>
              </w:rPr>
              <w:t>2</w:t>
            </w:r>
            <w:r w:rsidR="00CA6C2A">
              <w:rPr>
                <w:noProof/>
                <w:webHidden/>
              </w:rPr>
              <w:fldChar w:fldCharType="end"/>
            </w:r>
          </w:hyperlink>
        </w:p>
        <w:p w14:paraId="2FCDAF6C" w14:textId="1B3968B8"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76" w:history="1">
            <w:r w:rsidR="00CA6C2A" w:rsidRPr="002E1ECE">
              <w:rPr>
                <w:rStyle w:val="Hyperlink"/>
                <w:rFonts w:eastAsiaTheme="majorEastAsia"/>
                <w:noProof/>
              </w:rPr>
              <w:t>2.</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Glimpse of SuPerRod software</w:t>
            </w:r>
            <w:r w:rsidR="00CA6C2A">
              <w:rPr>
                <w:noProof/>
                <w:webHidden/>
              </w:rPr>
              <w:tab/>
            </w:r>
            <w:r w:rsidR="00CA6C2A">
              <w:rPr>
                <w:noProof/>
                <w:webHidden/>
              </w:rPr>
              <w:fldChar w:fldCharType="begin"/>
            </w:r>
            <w:r w:rsidR="00CA6C2A">
              <w:rPr>
                <w:noProof/>
                <w:webHidden/>
              </w:rPr>
              <w:instrText xml:space="preserve"> PAGEREF _Toc36623176 \h </w:instrText>
            </w:r>
            <w:r w:rsidR="00CA6C2A">
              <w:rPr>
                <w:noProof/>
                <w:webHidden/>
              </w:rPr>
            </w:r>
            <w:r w:rsidR="00CA6C2A">
              <w:rPr>
                <w:noProof/>
                <w:webHidden/>
              </w:rPr>
              <w:fldChar w:fldCharType="separate"/>
            </w:r>
            <w:r w:rsidR="00CA6C2A">
              <w:rPr>
                <w:noProof/>
                <w:webHidden/>
              </w:rPr>
              <w:t>3</w:t>
            </w:r>
            <w:r w:rsidR="00CA6C2A">
              <w:rPr>
                <w:noProof/>
                <w:webHidden/>
              </w:rPr>
              <w:fldChar w:fldCharType="end"/>
            </w:r>
          </w:hyperlink>
        </w:p>
        <w:p w14:paraId="00CF8FB7" w14:textId="102754A0"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77" w:history="1">
            <w:r w:rsidR="00CA6C2A" w:rsidRPr="002E1ECE">
              <w:rPr>
                <w:rStyle w:val="Hyperlink"/>
                <w:rFonts w:eastAsiaTheme="majorEastAsia"/>
                <w:noProof/>
              </w:rPr>
              <w:t>3.</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Benchmark features of SuPerRod</w:t>
            </w:r>
            <w:r w:rsidR="00CA6C2A">
              <w:rPr>
                <w:noProof/>
                <w:webHidden/>
              </w:rPr>
              <w:tab/>
            </w:r>
            <w:r w:rsidR="00CA6C2A">
              <w:rPr>
                <w:noProof/>
                <w:webHidden/>
              </w:rPr>
              <w:fldChar w:fldCharType="begin"/>
            </w:r>
            <w:r w:rsidR="00CA6C2A">
              <w:rPr>
                <w:noProof/>
                <w:webHidden/>
              </w:rPr>
              <w:instrText xml:space="preserve"> PAGEREF _Toc36623177 \h </w:instrText>
            </w:r>
            <w:r w:rsidR="00CA6C2A">
              <w:rPr>
                <w:noProof/>
                <w:webHidden/>
              </w:rPr>
            </w:r>
            <w:r w:rsidR="00CA6C2A">
              <w:rPr>
                <w:noProof/>
                <w:webHidden/>
              </w:rPr>
              <w:fldChar w:fldCharType="separate"/>
            </w:r>
            <w:r w:rsidR="00CA6C2A">
              <w:rPr>
                <w:noProof/>
                <w:webHidden/>
              </w:rPr>
              <w:t>3</w:t>
            </w:r>
            <w:r w:rsidR="00CA6C2A">
              <w:rPr>
                <w:noProof/>
                <w:webHidden/>
              </w:rPr>
              <w:fldChar w:fldCharType="end"/>
            </w:r>
          </w:hyperlink>
        </w:p>
        <w:p w14:paraId="35C90BEA" w14:textId="1C6E7A64"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78" w:history="1">
            <w:r w:rsidR="00CA6C2A" w:rsidRPr="002E1ECE">
              <w:rPr>
                <w:rStyle w:val="Hyperlink"/>
                <w:rFonts w:eastAsiaTheme="majorEastAsia"/>
                <w:noProof/>
              </w:rPr>
              <w:t>4.</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Targeted users of SuPerRod</w:t>
            </w:r>
            <w:r w:rsidR="00CA6C2A">
              <w:rPr>
                <w:noProof/>
                <w:webHidden/>
              </w:rPr>
              <w:tab/>
            </w:r>
            <w:r w:rsidR="00CA6C2A">
              <w:rPr>
                <w:noProof/>
                <w:webHidden/>
              </w:rPr>
              <w:fldChar w:fldCharType="begin"/>
            </w:r>
            <w:r w:rsidR="00CA6C2A">
              <w:rPr>
                <w:noProof/>
                <w:webHidden/>
              </w:rPr>
              <w:instrText xml:space="preserve"> PAGEREF _Toc36623178 \h </w:instrText>
            </w:r>
            <w:r w:rsidR="00CA6C2A">
              <w:rPr>
                <w:noProof/>
                <w:webHidden/>
              </w:rPr>
            </w:r>
            <w:r w:rsidR="00CA6C2A">
              <w:rPr>
                <w:noProof/>
                <w:webHidden/>
              </w:rPr>
              <w:fldChar w:fldCharType="separate"/>
            </w:r>
            <w:r w:rsidR="00CA6C2A">
              <w:rPr>
                <w:noProof/>
                <w:webHidden/>
              </w:rPr>
              <w:t>4</w:t>
            </w:r>
            <w:r w:rsidR="00CA6C2A">
              <w:rPr>
                <w:noProof/>
                <w:webHidden/>
              </w:rPr>
              <w:fldChar w:fldCharType="end"/>
            </w:r>
          </w:hyperlink>
        </w:p>
        <w:p w14:paraId="7CDADED5" w14:textId="46476D94"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79" w:history="1">
            <w:r w:rsidR="00CA6C2A" w:rsidRPr="002E1ECE">
              <w:rPr>
                <w:rStyle w:val="Hyperlink"/>
                <w:rFonts w:eastAsiaTheme="majorEastAsia"/>
                <w:noProof/>
              </w:rPr>
              <w:t>5.</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Installation/setup guide</w:t>
            </w:r>
            <w:r w:rsidR="00CA6C2A">
              <w:rPr>
                <w:noProof/>
                <w:webHidden/>
              </w:rPr>
              <w:tab/>
            </w:r>
            <w:r w:rsidR="00CA6C2A">
              <w:rPr>
                <w:noProof/>
                <w:webHidden/>
              </w:rPr>
              <w:fldChar w:fldCharType="begin"/>
            </w:r>
            <w:r w:rsidR="00CA6C2A">
              <w:rPr>
                <w:noProof/>
                <w:webHidden/>
              </w:rPr>
              <w:instrText xml:space="preserve"> PAGEREF _Toc36623179 \h </w:instrText>
            </w:r>
            <w:r w:rsidR="00CA6C2A">
              <w:rPr>
                <w:noProof/>
                <w:webHidden/>
              </w:rPr>
            </w:r>
            <w:r w:rsidR="00CA6C2A">
              <w:rPr>
                <w:noProof/>
                <w:webHidden/>
              </w:rPr>
              <w:fldChar w:fldCharType="separate"/>
            </w:r>
            <w:r w:rsidR="00CA6C2A">
              <w:rPr>
                <w:noProof/>
                <w:webHidden/>
              </w:rPr>
              <w:t>4</w:t>
            </w:r>
            <w:r w:rsidR="00CA6C2A">
              <w:rPr>
                <w:noProof/>
                <w:webHidden/>
              </w:rPr>
              <w:fldChar w:fldCharType="end"/>
            </w:r>
          </w:hyperlink>
        </w:p>
        <w:p w14:paraId="73A379FA" w14:textId="61AC2FB1"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80" w:history="1">
            <w:r w:rsidR="00CA6C2A" w:rsidRPr="002E1ECE">
              <w:rPr>
                <w:rStyle w:val="Hyperlink"/>
                <w:rFonts w:eastAsiaTheme="majorEastAsia"/>
                <w:noProof/>
              </w:rPr>
              <w:t>6.</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Operation guide</w:t>
            </w:r>
            <w:r w:rsidR="00CA6C2A">
              <w:rPr>
                <w:noProof/>
                <w:webHidden/>
              </w:rPr>
              <w:tab/>
            </w:r>
            <w:r w:rsidR="00CA6C2A">
              <w:rPr>
                <w:noProof/>
                <w:webHidden/>
              </w:rPr>
              <w:fldChar w:fldCharType="begin"/>
            </w:r>
            <w:r w:rsidR="00CA6C2A">
              <w:rPr>
                <w:noProof/>
                <w:webHidden/>
              </w:rPr>
              <w:instrText xml:space="preserve"> PAGEREF _Toc36623180 \h </w:instrText>
            </w:r>
            <w:r w:rsidR="00CA6C2A">
              <w:rPr>
                <w:noProof/>
                <w:webHidden/>
              </w:rPr>
            </w:r>
            <w:r w:rsidR="00CA6C2A">
              <w:rPr>
                <w:noProof/>
                <w:webHidden/>
              </w:rPr>
              <w:fldChar w:fldCharType="separate"/>
            </w:r>
            <w:r w:rsidR="00CA6C2A">
              <w:rPr>
                <w:noProof/>
                <w:webHidden/>
              </w:rPr>
              <w:t>5</w:t>
            </w:r>
            <w:r w:rsidR="00CA6C2A">
              <w:rPr>
                <w:noProof/>
                <w:webHidden/>
              </w:rPr>
              <w:fldChar w:fldCharType="end"/>
            </w:r>
          </w:hyperlink>
        </w:p>
        <w:p w14:paraId="618B5B89" w14:textId="5A37A032"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81" w:history="1">
            <w:r w:rsidR="00CA6C2A" w:rsidRPr="002E1ECE">
              <w:rPr>
                <w:rStyle w:val="Hyperlink"/>
                <w:rFonts w:eastAsiaTheme="majorEastAsia"/>
                <w:noProof/>
              </w:rPr>
              <w:t>(1)</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Introduction of widgets</w:t>
            </w:r>
            <w:r w:rsidR="00CA6C2A">
              <w:rPr>
                <w:noProof/>
                <w:webHidden/>
              </w:rPr>
              <w:tab/>
            </w:r>
            <w:r w:rsidR="00CA6C2A">
              <w:rPr>
                <w:noProof/>
                <w:webHidden/>
              </w:rPr>
              <w:fldChar w:fldCharType="begin"/>
            </w:r>
            <w:r w:rsidR="00CA6C2A">
              <w:rPr>
                <w:noProof/>
                <w:webHidden/>
              </w:rPr>
              <w:instrText xml:space="preserve"> PAGEREF _Toc36623181 \h </w:instrText>
            </w:r>
            <w:r w:rsidR="00CA6C2A">
              <w:rPr>
                <w:noProof/>
                <w:webHidden/>
              </w:rPr>
            </w:r>
            <w:r w:rsidR="00CA6C2A">
              <w:rPr>
                <w:noProof/>
                <w:webHidden/>
              </w:rPr>
              <w:fldChar w:fldCharType="separate"/>
            </w:r>
            <w:r w:rsidR="00CA6C2A">
              <w:rPr>
                <w:noProof/>
                <w:webHidden/>
              </w:rPr>
              <w:t>6</w:t>
            </w:r>
            <w:r w:rsidR="00CA6C2A">
              <w:rPr>
                <w:noProof/>
                <w:webHidden/>
              </w:rPr>
              <w:fldChar w:fldCharType="end"/>
            </w:r>
          </w:hyperlink>
        </w:p>
        <w:p w14:paraId="3A439061" w14:textId="0D05246C" w:rsidR="00CA6C2A" w:rsidRDefault="004B3A78">
          <w:pPr>
            <w:pStyle w:val="TOC3"/>
            <w:tabs>
              <w:tab w:val="left" w:pos="880"/>
              <w:tab w:val="right" w:pos="9010"/>
            </w:tabs>
            <w:rPr>
              <w:rFonts w:asciiTheme="minorHAnsi" w:eastAsiaTheme="minorEastAsia" w:hAnsiTheme="minorHAnsi" w:cstheme="minorBidi"/>
              <w:noProof/>
              <w:sz w:val="24"/>
              <w:szCs w:val="24"/>
            </w:rPr>
          </w:pPr>
          <w:hyperlink w:anchor="_Toc36623182" w:history="1">
            <w:r w:rsidR="00CA6C2A" w:rsidRPr="002E1ECE">
              <w:rPr>
                <w:rStyle w:val="Hyperlink"/>
                <w:rFonts w:eastAsiaTheme="majorEastAsia"/>
                <w:noProof/>
              </w:rPr>
              <w:t>1)</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Data Frame</w:t>
            </w:r>
            <w:r w:rsidR="00CA6C2A">
              <w:rPr>
                <w:noProof/>
                <w:webHidden/>
              </w:rPr>
              <w:tab/>
            </w:r>
            <w:r w:rsidR="00CA6C2A">
              <w:rPr>
                <w:noProof/>
                <w:webHidden/>
              </w:rPr>
              <w:fldChar w:fldCharType="begin"/>
            </w:r>
            <w:r w:rsidR="00CA6C2A">
              <w:rPr>
                <w:noProof/>
                <w:webHidden/>
              </w:rPr>
              <w:instrText xml:space="preserve"> PAGEREF _Toc36623182 \h </w:instrText>
            </w:r>
            <w:r w:rsidR="00CA6C2A">
              <w:rPr>
                <w:noProof/>
                <w:webHidden/>
              </w:rPr>
            </w:r>
            <w:r w:rsidR="00CA6C2A">
              <w:rPr>
                <w:noProof/>
                <w:webHidden/>
              </w:rPr>
              <w:fldChar w:fldCharType="separate"/>
            </w:r>
            <w:r w:rsidR="00CA6C2A">
              <w:rPr>
                <w:noProof/>
                <w:webHidden/>
              </w:rPr>
              <w:t>7</w:t>
            </w:r>
            <w:r w:rsidR="00CA6C2A">
              <w:rPr>
                <w:noProof/>
                <w:webHidden/>
              </w:rPr>
              <w:fldChar w:fldCharType="end"/>
            </w:r>
          </w:hyperlink>
        </w:p>
        <w:p w14:paraId="4D06AB82" w14:textId="08864CC7" w:rsidR="00CA6C2A" w:rsidRDefault="004B3A78">
          <w:pPr>
            <w:pStyle w:val="TOC3"/>
            <w:tabs>
              <w:tab w:val="left" w:pos="880"/>
              <w:tab w:val="right" w:pos="9010"/>
            </w:tabs>
            <w:rPr>
              <w:rFonts w:asciiTheme="minorHAnsi" w:eastAsiaTheme="minorEastAsia" w:hAnsiTheme="minorHAnsi" w:cstheme="minorBidi"/>
              <w:noProof/>
              <w:sz w:val="24"/>
              <w:szCs w:val="24"/>
            </w:rPr>
          </w:pPr>
          <w:hyperlink w:anchor="_Toc36623183" w:history="1">
            <w:r w:rsidR="00CA6C2A" w:rsidRPr="002E1ECE">
              <w:rPr>
                <w:rStyle w:val="Hyperlink"/>
                <w:rFonts w:eastAsiaTheme="majorEastAsia"/>
                <w:noProof/>
              </w:rPr>
              <w:t>2)</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Graphic Frame</w:t>
            </w:r>
            <w:r w:rsidR="00CA6C2A">
              <w:rPr>
                <w:noProof/>
                <w:webHidden/>
              </w:rPr>
              <w:tab/>
            </w:r>
            <w:r w:rsidR="00CA6C2A">
              <w:rPr>
                <w:noProof/>
                <w:webHidden/>
              </w:rPr>
              <w:fldChar w:fldCharType="begin"/>
            </w:r>
            <w:r w:rsidR="00CA6C2A">
              <w:rPr>
                <w:noProof/>
                <w:webHidden/>
              </w:rPr>
              <w:instrText xml:space="preserve"> PAGEREF _Toc36623183 \h </w:instrText>
            </w:r>
            <w:r w:rsidR="00CA6C2A">
              <w:rPr>
                <w:noProof/>
                <w:webHidden/>
              </w:rPr>
            </w:r>
            <w:r w:rsidR="00CA6C2A">
              <w:rPr>
                <w:noProof/>
                <w:webHidden/>
              </w:rPr>
              <w:fldChar w:fldCharType="separate"/>
            </w:r>
            <w:r w:rsidR="00CA6C2A">
              <w:rPr>
                <w:noProof/>
                <w:webHidden/>
              </w:rPr>
              <w:t>9</w:t>
            </w:r>
            <w:r w:rsidR="00CA6C2A">
              <w:rPr>
                <w:noProof/>
                <w:webHidden/>
              </w:rPr>
              <w:fldChar w:fldCharType="end"/>
            </w:r>
          </w:hyperlink>
        </w:p>
        <w:p w14:paraId="13EE8501" w14:textId="27CFC17A" w:rsidR="00CA6C2A" w:rsidRDefault="004B3A78">
          <w:pPr>
            <w:pStyle w:val="TOC3"/>
            <w:tabs>
              <w:tab w:val="left" w:pos="880"/>
              <w:tab w:val="right" w:pos="9010"/>
            </w:tabs>
            <w:rPr>
              <w:rFonts w:asciiTheme="minorHAnsi" w:eastAsiaTheme="minorEastAsia" w:hAnsiTheme="minorHAnsi" w:cstheme="minorBidi"/>
              <w:noProof/>
              <w:sz w:val="24"/>
              <w:szCs w:val="24"/>
            </w:rPr>
          </w:pPr>
          <w:hyperlink w:anchor="_Toc36623184" w:history="1">
            <w:r w:rsidR="00CA6C2A" w:rsidRPr="002E1ECE">
              <w:rPr>
                <w:rStyle w:val="Hyperlink"/>
                <w:rFonts w:eastAsiaTheme="majorEastAsia"/>
                <w:noProof/>
              </w:rPr>
              <w:t>3)</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Code Frame</w:t>
            </w:r>
            <w:r w:rsidR="00CA6C2A">
              <w:rPr>
                <w:noProof/>
                <w:webHidden/>
              </w:rPr>
              <w:tab/>
            </w:r>
            <w:r w:rsidR="00CA6C2A">
              <w:rPr>
                <w:noProof/>
                <w:webHidden/>
              </w:rPr>
              <w:fldChar w:fldCharType="begin"/>
            </w:r>
            <w:r w:rsidR="00CA6C2A">
              <w:rPr>
                <w:noProof/>
                <w:webHidden/>
              </w:rPr>
              <w:instrText xml:space="preserve"> PAGEREF _Toc36623184 \h </w:instrText>
            </w:r>
            <w:r w:rsidR="00CA6C2A">
              <w:rPr>
                <w:noProof/>
                <w:webHidden/>
              </w:rPr>
            </w:r>
            <w:r w:rsidR="00CA6C2A">
              <w:rPr>
                <w:noProof/>
                <w:webHidden/>
              </w:rPr>
              <w:fldChar w:fldCharType="separate"/>
            </w:r>
            <w:r w:rsidR="00CA6C2A">
              <w:rPr>
                <w:noProof/>
                <w:webHidden/>
              </w:rPr>
              <w:t>10</w:t>
            </w:r>
            <w:r w:rsidR="00CA6C2A">
              <w:rPr>
                <w:noProof/>
                <w:webHidden/>
              </w:rPr>
              <w:fldChar w:fldCharType="end"/>
            </w:r>
          </w:hyperlink>
        </w:p>
        <w:p w14:paraId="4071249F" w14:textId="6C2654F5"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85" w:history="1">
            <w:r w:rsidR="00CA6C2A" w:rsidRPr="002E1ECE">
              <w:rPr>
                <w:rStyle w:val="Hyperlink"/>
                <w:rFonts w:eastAsiaTheme="majorEastAsia"/>
                <w:noProof/>
              </w:rPr>
              <w:t>(2)</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Data format</w:t>
            </w:r>
            <w:r w:rsidR="00CA6C2A">
              <w:rPr>
                <w:noProof/>
                <w:webHidden/>
              </w:rPr>
              <w:tab/>
            </w:r>
            <w:r w:rsidR="00CA6C2A">
              <w:rPr>
                <w:noProof/>
                <w:webHidden/>
              </w:rPr>
              <w:fldChar w:fldCharType="begin"/>
            </w:r>
            <w:r w:rsidR="00CA6C2A">
              <w:rPr>
                <w:noProof/>
                <w:webHidden/>
              </w:rPr>
              <w:instrText xml:space="preserve"> PAGEREF _Toc36623185 \h </w:instrText>
            </w:r>
            <w:r w:rsidR="00CA6C2A">
              <w:rPr>
                <w:noProof/>
                <w:webHidden/>
              </w:rPr>
            </w:r>
            <w:r w:rsidR="00CA6C2A">
              <w:rPr>
                <w:noProof/>
                <w:webHidden/>
              </w:rPr>
              <w:fldChar w:fldCharType="separate"/>
            </w:r>
            <w:r w:rsidR="00CA6C2A">
              <w:rPr>
                <w:noProof/>
                <w:webHidden/>
              </w:rPr>
              <w:t>11</w:t>
            </w:r>
            <w:r w:rsidR="00CA6C2A">
              <w:rPr>
                <w:noProof/>
                <w:webHidden/>
              </w:rPr>
              <w:fldChar w:fldCharType="end"/>
            </w:r>
          </w:hyperlink>
        </w:p>
        <w:p w14:paraId="4F96B683" w14:textId="76FE9435"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86" w:history="1">
            <w:r w:rsidR="00CA6C2A" w:rsidRPr="002E1ECE">
              <w:rPr>
                <w:rStyle w:val="Hyperlink"/>
                <w:rFonts w:eastAsiaTheme="majorEastAsia"/>
                <w:noProof/>
              </w:rPr>
              <w:t>(3)</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Script module</w:t>
            </w:r>
            <w:r w:rsidR="00CA6C2A">
              <w:rPr>
                <w:noProof/>
                <w:webHidden/>
              </w:rPr>
              <w:tab/>
            </w:r>
            <w:r w:rsidR="00CA6C2A">
              <w:rPr>
                <w:noProof/>
                <w:webHidden/>
              </w:rPr>
              <w:fldChar w:fldCharType="begin"/>
            </w:r>
            <w:r w:rsidR="00CA6C2A">
              <w:rPr>
                <w:noProof/>
                <w:webHidden/>
              </w:rPr>
              <w:instrText xml:space="preserve"> PAGEREF _Toc36623186 \h </w:instrText>
            </w:r>
            <w:r w:rsidR="00CA6C2A">
              <w:rPr>
                <w:noProof/>
                <w:webHidden/>
              </w:rPr>
            </w:r>
            <w:r w:rsidR="00CA6C2A">
              <w:rPr>
                <w:noProof/>
                <w:webHidden/>
              </w:rPr>
              <w:fldChar w:fldCharType="separate"/>
            </w:r>
            <w:r w:rsidR="00CA6C2A">
              <w:rPr>
                <w:noProof/>
                <w:webHidden/>
              </w:rPr>
              <w:t>12</w:t>
            </w:r>
            <w:r w:rsidR="00CA6C2A">
              <w:rPr>
                <w:noProof/>
                <w:webHidden/>
              </w:rPr>
              <w:fldChar w:fldCharType="end"/>
            </w:r>
          </w:hyperlink>
        </w:p>
        <w:p w14:paraId="63E495C1" w14:textId="055D251D"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87" w:history="1">
            <w:r w:rsidR="00CA6C2A" w:rsidRPr="002E1ECE">
              <w:rPr>
                <w:rStyle w:val="Hyperlink"/>
                <w:rFonts w:eastAsiaTheme="majorEastAsia"/>
                <w:noProof/>
              </w:rPr>
              <w:t>(4)</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Fit parameters</w:t>
            </w:r>
            <w:r w:rsidR="00CA6C2A">
              <w:rPr>
                <w:noProof/>
                <w:webHidden/>
              </w:rPr>
              <w:tab/>
            </w:r>
            <w:r w:rsidR="00CA6C2A">
              <w:rPr>
                <w:noProof/>
                <w:webHidden/>
              </w:rPr>
              <w:fldChar w:fldCharType="begin"/>
            </w:r>
            <w:r w:rsidR="00CA6C2A">
              <w:rPr>
                <w:noProof/>
                <w:webHidden/>
              </w:rPr>
              <w:instrText xml:space="preserve"> PAGEREF _Toc36623187 \h </w:instrText>
            </w:r>
            <w:r w:rsidR="00CA6C2A">
              <w:rPr>
                <w:noProof/>
                <w:webHidden/>
              </w:rPr>
            </w:r>
            <w:r w:rsidR="00CA6C2A">
              <w:rPr>
                <w:noProof/>
                <w:webHidden/>
              </w:rPr>
              <w:fldChar w:fldCharType="separate"/>
            </w:r>
            <w:r w:rsidR="00CA6C2A">
              <w:rPr>
                <w:noProof/>
                <w:webHidden/>
              </w:rPr>
              <w:t>12</w:t>
            </w:r>
            <w:r w:rsidR="00CA6C2A">
              <w:rPr>
                <w:noProof/>
                <w:webHidden/>
              </w:rPr>
              <w:fldChar w:fldCharType="end"/>
            </w:r>
          </w:hyperlink>
        </w:p>
        <w:p w14:paraId="535208F8" w14:textId="25333170"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88" w:history="1">
            <w:r w:rsidR="00CA6C2A" w:rsidRPr="002E1ECE">
              <w:rPr>
                <w:rStyle w:val="Hyperlink"/>
                <w:rFonts w:eastAsiaTheme="majorEastAsia"/>
                <w:noProof/>
              </w:rPr>
              <w:t>(5)</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Logic flow map</w:t>
            </w:r>
            <w:r w:rsidR="00CA6C2A">
              <w:rPr>
                <w:noProof/>
                <w:webHidden/>
              </w:rPr>
              <w:tab/>
            </w:r>
            <w:r w:rsidR="00CA6C2A">
              <w:rPr>
                <w:noProof/>
                <w:webHidden/>
              </w:rPr>
              <w:fldChar w:fldCharType="begin"/>
            </w:r>
            <w:r w:rsidR="00CA6C2A">
              <w:rPr>
                <w:noProof/>
                <w:webHidden/>
              </w:rPr>
              <w:instrText xml:space="preserve"> PAGEREF _Toc36623188 \h </w:instrText>
            </w:r>
            <w:r w:rsidR="00CA6C2A">
              <w:rPr>
                <w:noProof/>
                <w:webHidden/>
              </w:rPr>
            </w:r>
            <w:r w:rsidR="00CA6C2A">
              <w:rPr>
                <w:noProof/>
                <w:webHidden/>
              </w:rPr>
              <w:fldChar w:fldCharType="separate"/>
            </w:r>
            <w:r w:rsidR="00CA6C2A">
              <w:rPr>
                <w:noProof/>
                <w:webHidden/>
              </w:rPr>
              <w:t>13</w:t>
            </w:r>
            <w:r w:rsidR="00CA6C2A">
              <w:rPr>
                <w:noProof/>
                <w:webHidden/>
              </w:rPr>
              <w:fldChar w:fldCharType="end"/>
            </w:r>
          </w:hyperlink>
        </w:p>
        <w:p w14:paraId="0D2EF59A" w14:textId="1210D053"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89" w:history="1">
            <w:r w:rsidR="00CA6C2A" w:rsidRPr="002E1ECE">
              <w:rPr>
                <w:rStyle w:val="Hyperlink"/>
                <w:rFonts w:eastAsiaTheme="majorEastAsia"/>
                <w:noProof/>
              </w:rPr>
              <w:t>7.</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Setup a model from scratch</w:t>
            </w:r>
            <w:r w:rsidR="00CA6C2A">
              <w:rPr>
                <w:noProof/>
                <w:webHidden/>
              </w:rPr>
              <w:tab/>
            </w:r>
            <w:r w:rsidR="00CA6C2A">
              <w:rPr>
                <w:noProof/>
                <w:webHidden/>
              </w:rPr>
              <w:fldChar w:fldCharType="begin"/>
            </w:r>
            <w:r w:rsidR="00CA6C2A">
              <w:rPr>
                <w:noProof/>
                <w:webHidden/>
              </w:rPr>
              <w:instrText xml:space="preserve"> PAGEREF _Toc36623189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5D90D0D0" w14:textId="4BA89844"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90" w:history="1">
            <w:r w:rsidR="00CA6C2A" w:rsidRPr="002E1ECE">
              <w:rPr>
                <w:rStyle w:val="Hyperlink"/>
                <w:rFonts w:eastAsiaTheme="majorEastAsia"/>
                <w:noProof/>
              </w:rPr>
              <w:t>8.</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Three examples</w:t>
            </w:r>
            <w:r w:rsidR="00CA6C2A">
              <w:rPr>
                <w:noProof/>
                <w:webHidden/>
              </w:rPr>
              <w:tab/>
            </w:r>
            <w:r w:rsidR="00CA6C2A">
              <w:rPr>
                <w:noProof/>
                <w:webHidden/>
              </w:rPr>
              <w:fldChar w:fldCharType="begin"/>
            </w:r>
            <w:r w:rsidR="00CA6C2A">
              <w:rPr>
                <w:noProof/>
                <w:webHidden/>
              </w:rPr>
              <w:instrText xml:space="preserve"> PAGEREF _Toc36623190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17A79A6D" w14:textId="534A902A"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91" w:history="1">
            <w:r w:rsidR="00CA6C2A" w:rsidRPr="002E1ECE">
              <w:rPr>
                <w:rStyle w:val="Hyperlink"/>
                <w:rFonts w:eastAsiaTheme="majorEastAsia"/>
                <w:noProof/>
              </w:rPr>
              <w:t>(1)</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Multi-Gaussian peak fitting problem</w:t>
            </w:r>
            <w:r w:rsidR="00CA6C2A">
              <w:rPr>
                <w:noProof/>
                <w:webHidden/>
              </w:rPr>
              <w:tab/>
            </w:r>
            <w:r w:rsidR="00CA6C2A">
              <w:rPr>
                <w:noProof/>
                <w:webHidden/>
              </w:rPr>
              <w:fldChar w:fldCharType="begin"/>
            </w:r>
            <w:r w:rsidR="00CA6C2A">
              <w:rPr>
                <w:noProof/>
                <w:webHidden/>
              </w:rPr>
              <w:instrText xml:space="preserve"> PAGEREF _Toc36623191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13DBF96E" w14:textId="65D34D80"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92" w:history="1">
            <w:r w:rsidR="00CA6C2A" w:rsidRPr="002E1ECE">
              <w:rPr>
                <w:rStyle w:val="Hyperlink"/>
                <w:rFonts w:eastAsiaTheme="majorEastAsia"/>
                <w:noProof/>
              </w:rPr>
              <w:t>(2)</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CO2RR on Cu(100) surface</w:t>
            </w:r>
            <w:r w:rsidR="00CA6C2A">
              <w:rPr>
                <w:noProof/>
                <w:webHidden/>
              </w:rPr>
              <w:tab/>
            </w:r>
            <w:r w:rsidR="00CA6C2A">
              <w:rPr>
                <w:noProof/>
                <w:webHidden/>
              </w:rPr>
              <w:fldChar w:fldCharType="begin"/>
            </w:r>
            <w:r w:rsidR="00CA6C2A">
              <w:rPr>
                <w:noProof/>
                <w:webHidden/>
              </w:rPr>
              <w:instrText xml:space="preserve"> PAGEREF _Toc36623192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78FC9C6B" w14:textId="0868C176" w:rsidR="00CA6C2A" w:rsidRDefault="004B3A78">
          <w:pPr>
            <w:pStyle w:val="TOC2"/>
            <w:tabs>
              <w:tab w:val="left" w:pos="880"/>
              <w:tab w:val="right" w:pos="9010"/>
            </w:tabs>
            <w:rPr>
              <w:rFonts w:asciiTheme="minorHAnsi" w:eastAsiaTheme="minorEastAsia" w:hAnsiTheme="minorHAnsi" w:cstheme="minorBidi"/>
              <w:b w:val="0"/>
              <w:bCs w:val="0"/>
              <w:noProof/>
            </w:rPr>
          </w:pPr>
          <w:hyperlink w:anchor="_Toc36623193" w:history="1">
            <w:r w:rsidR="00CA6C2A" w:rsidRPr="002E1ECE">
              <w:rPr>
                <w:rStyle w:val="Hyperlink"/>
                <w:rFonts w:eastAsiaTheme="majorEastAsia"/>
                <w:noProof/>
              </w:rPr>
              <w:t>(3)</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Zr nanoparticle on muscovite surface</w:t>
            </w:r>
            <w:r w:rsidR="00CA6C2A">
              <w:rPr>
                <w:noProof/>
                <w:webHidden/>
              </w:rPr>
              <w:tab/>
            </w:r>
            <w:r w:rsidR="00CA6C2A">
              <w:rPr>
                <w:noProof/>
                <w:webHidden/>
              </w:rPr>
              <w:fldChar w:fldCharType="begin"/>
            </w:r>
            <w:r w:rsidR="00CA6C2A">
              <w:rPr>
                <w:noProof/>
                <w:webHidden/>
              </w:rPr>
              <w:instrText xml:space="preserve"> PAGEREF _Toc36623193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0E099C33" w14:textId="074B550C" w:rsidR="00CA6C2A" w:rsidRDefault="004B3A78">
          <w:pPr>
            <w:pStyle w:val="TOC1"/>
            <w:tabs>
              <w:tab w:val="left" w:pos="440"/>
              <w:tab w:val="right" w:pos="9010"/>
            </w:tabs>
            <w:rPr>
              <w:rFonts w:asciiTheme="minorHAnsi" w:eastAsiaTheme="minorEastAsia" w:hAnsiTheme="minorHAnsi" w:cstheme="minorBidi"/>
              <w:b w:val="0"/>
              <w:bCs w:val="0"/>
              <w:i w:val="0"/>
              <w:iCs w:val="0"/>
              <w:noProof/>
            </w:rPr>
          </w:pPr>
          <w:hyperlink w:anchor="_Toc36623194" w:history="1">
            <w:r w:rsidR="00CA6C2A" w:rsidRPr="002E1ECE">
              <w:rPr>
                <w:rStyle w:val="Hyperlink"/>
                <w:rFonts w:eastAsiaTheme="majorEastAsia"/>
                <w:noProof/>
              </w:rPr>
              <w:t>9.</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Introduction of differential evolution</w:t>
            </w:r>
            <w:r w:rsidR="00CA6C2A">
              <w:rPr>
                <w:noProof/>
                <w:webHidden/>
              </w:rPr>
              <w:tab/>
            </w:r>
            <w:r w:rsidR="00CA6C2A">
              <w:rPr>
                <w:noProof/>
                <w:webHidden/>
              </w:rPr>
              <w:fldChar w:fldCharType="begin"/>
            </w:r>
            <w:r w:rsidR="00CA6C2A">
              <w:rPr>
                <w:noProof/>
                <w:webHidden/>
              </w:rPr>
              <w:instrText xml:space="preserve"> PAGEREF _Toc36623194 \h </w:instrText>
            </w:r>
            <w:r w:rsidR="00CA6C2A">
              <w:rPr>
                <w:noProof/>
                <w:webHidden/>
              </w:rPr>
            </w:r>
            <w:r w:rsidR="00CA6C2A">
              <w:rPr>
                <w:noProof/>
                <w:webHidden/>
              </w:rPr>
              <w:fldChar w:fldCharType="separate"/>
            </w:r>
            <w:r w:rsidR="00CA6C2A">
              <w:rPr>
                <w:noProof/>
                <w:webHidden/>
              </w:rPr>
              <w:t>15</w:t>
            </w:r>
            <w:r w:rsidR="00CA6C2A">
              <w:rPr>
                <w:noProof/>
                <w:webHidden/>
              </w:rPr>
              <w:fldChar w:fldCharType="end"/>
            </w:r>
          </w:hyperlink>
        </w:p>
        <w:p w14:paraId="6F269675" w14:textId="21BA1696"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36623175"/>
      <w:r w:rsidRPr="005A7AD2">
        <w:rPr>
          <w:rFonts w:ascii="Times New Roman" w:hAnsi="Times New Roman" w:cs="Times New Roman"/>
          <w:color w:val="000000" w:themeColor="text1"/>
        </w:rPr>
        <w:lastRenderedPageBreak/>
        <w:t>Motivation of software development</w:t>
      </w:r>
      <w:bookmarkEnd w:id="0"/>
    </w:p>
    <w:p w14:paraId="41D0F6FD" w14:textId="12A3BD20" w:rsidR="001F634D" w:rsidRPr="00CB0307" w:rsidRDefault="00FB6AE8" w:rsidP="00FB6AE8">
      <w:r w:rsidRPr="005A7AD2">
        <w:t xml:space="preserve">    </w:t>
      </w:r>
      <w:r w:rsidR="00297068" w:rsidRPr="005A7AD2">
        <w:t xml:space="preserve">I have been dreaming of a </w:t>
      </w:r>
      <w:r w:rsidR="005A7AD2" w:rsidRPr="005A7AD2">
        <w:t>user-friendly and powerful</w:t>
      </w:r>
      <w:r w:rsidR="00297068"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00297068" w:rsidRPr="005A7AD2">
        <w:t xml:space="preserve">. Unlike many other X-ray techniques, </w:t>
      </w:r>
      <w:proofErr w:type="spellStart"/>
      <w:r w:rsidR="00297068" w:rsidRPr="005A7AD2">
        <w:t>eg.</w:t>
      </w:r>
      <w:proofErr w:type="spellEnd"/>
      <w:r w:rsidR="00297068" w:rsidRPr="005A7AD2">
        <w:t xml:space="preserve"> X-ray absorption spectroscopy, GISAXS, for which there are </w:t>
      </w:r>
      <w:r w:rsidR="005A7AD2" w:rsidRPr="005A7AD2">
        <w:t xml:space="preserve">already </w:t>
      </w:r>
      <w:r w:rsidR="00297068" w:rsidRPr="005A7AD2">
        <w:t xml:space="preserve">numerous nice software </w:t>
      </w:r>
      <w:r w:rsidR="005A7AD2" w:rsidRPr="005A7AD2">
        <w:t>from which you can pick</w:t>
      </w:r>
      <w:r w:rsidR="00297068" w:rsidRPr="005A7AD2">
        <w:t xml:space="preserve"> to do the modeling work, the </w:t>
      </w:r>
      <w:r w:rsidRPr="005A7AD2">
        <w:t xml:space="preserve">available </w:t>
      </w:r>
      <w:r w:rsidR="00297068" w:rsidRPr="005A7AD2">
        <w:t xml:space="preserve">software to fit CTR data is very limited. </w:t>
      </w:r>
      <w:r w:rsidR="00114C03">
        <w:t>I</w:t>
      </w:r>
      <w:r w:rsidR="00297068" w:rsidRPr="005A7AD2">
        <w:t xml:space="preserve"> start</w:t>
      </w:r>
      <w:r w:rsidR="00114C03">
        <w:t>ed</w:t>
      </w:r>
      <w:r w:rsidR="00297068" w:rsidRPr="005A7AD2">
        <w:t xml:space="preserve"> my PhD program </w:t>
      </w:r>
      <w:r w:rsidR="00114C03">
        <w:t xml:space="preserve">with Prof. Tom Trainor </w:t>
      </w:r>
      <w:r w:rsidR="00297068"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00297068" w:rsidRPr="005A7AD2">
        <w:t xml:space="preserve"> I </w:t>
      </w:r>
      <w:r w:rsidR="00114C03">
        <w:t xml:space="preserve">first </w:t>
      </w:r>
      <w:r w:rsidR="00297068" w:rsidRPr="005A7AD2">
        <w:t>used ROD, which is written in C</w:t>
      </w:r>
      <w:r w:rsidR="00114C03">
        <w:t xml:space="preserve"> language</w:t>
      </w:r>
      <w:r w:rsidR="00297068" w:rsidRPr="005A7AD2">
        <w:t xml:space="preserve">. It </w:t>
      </w:r>
      <w:r w:rsidR="00114C03">
        <w:t>runs</w:t>
      </w:r>
      <w:r w:rsidR="00297068" w:rsidRPr="005A7AD2">
        <w:t xml:space="preserve"> fast, and </w:t>
      </w:r>
      <w:r w:rsidRPr="005A7AD2">
        <w:t xml:space="preserve">it is </w:t>
      </w:r>
      <w:r w:rsidR="00297068" w:rsidRPr="005A7AD2">
        <w:t>still used by some groups</w:t>
      </w:r>
      <w:r w:rsidR="00114C03">
        <w:t xml:space="preserve"> nowadays</w:t>
      </w:r>
      <w:r w:rsidR="00297068" w:rsidRPr="005A7AD2">
        <w:t>, but the limitation</w:t>
      </w:r>
      <w:r w:rsidR="00114C03">
        <w:t>s of ROD</w:t>
      </w:r>
      <w:r w:rsidR="00297068" w:rsidRPr="005A7AD2">
        <w:t xml:space="preserve"> </w:t>
      </w:r>
      <w:r w:rsidR="00114C03">
        <w:t>are</w:t>
      </w:r>
      <w:r w:rsidR="00297068" w:rsidRPr="005A7AD2">
        <w:t xml:space="preserve"> apparent.</w:t>
      </w:r>
      <w:r w:rsidR="00114C03">
        <w:t xml:space="preserve"> Firstly, it</w:t>
      </w:r>
      <w:r w:rsidR="00297068" w:rsidRPr="005A7AD2">
        <w:t xml:space="preserve"> doesn’t have a GUI interface but work</w:t>
      </w:r>
      <w:r w:rsidR="00114C03">
        <w:t>s</w:t>
      </w:r>
      <w:r w:rsidR="00297068" w:rsidRPr="005A7AD2">
        <w:t xml:space="preserve"> with a bunch of commands in terminal, </w:t>
      </w:r>
      <w:r w:rsidR="00114C03">
        <w:t>which makes things obscure especially for beginners. In addition, it is</w:t>
      </w:r>
      <w:r w:rsidR="00297068" w:rsidRPr="005A7AD2">
        <w:t xml:space="preserve"> cumbersome to start a model fit</w:t>
      </w:r>
      <w:r w:rsidR="00114C03">
        <w:t xml:space="preserve"> with ROD</w:t>
      </w:r>
      <w:r w:rsidR="00297068" w:rsidRPr="005A7AD2">
        <w:t>. Furthermore, it does</w:t>
      </w:r>
      <w:r w:rsidR="00114C03">
        <w:t xml:space="preserve"> not </w:t>
      </w:r>
      <w:r w:rsidR="00297068" w:rsidRPr="005A7AD2">
        <w:t>support constraint</w:t>
      </w:r>
      <w:r w:rsidR="00114C03">
        <w:t xml:space="preserve">s, </w:t>
      </w:r>
      <w:proofErr w:type="spellStart"/>
      <w:r w:rsidR="00114C03">
        <w:t>eg.</w:t>
      </w:r>
      <w:proofErr w:type="spellEnd"/>
      <w:r w:rsidR="00114C03">
        <w:t xml:space="preserve"> bond valence constraints,</w:t>
      </w:r>
      <w:r w:rsidR="00297068" w:rsidRPr="005A7AD2">
        <w:t xml:space="preserve"> during the fit. The biggest drawback, </w:t>
      </w:r>
      <w:r w:rsidR="00CB0307">
        <w:t xml:space="preserve">in my opinion, is </w:t>
      </w:r>
      <w:r w:rsidR="00297068" w:rsidRPr="005A7AD2">
        <w:t xml:space="preserve">the fit algorithm </w:t>
      </w:r>
      <w:r w:rsidR="00CB0307">
        <w:t xml:space="preserve">that </w:t>
      </w:r>
      <w:r w:rsidR="00297068" w:rsidRPr="005A7AD2">
        <w:t xml:space="preserve">is based on non-linear least square routine, </w:t>
      </w:r>
      <w:r w:rsidR="00CB0307">
        <w:t xml:space="preserve">which comes up with solutions probably representing </w:t>
      </w:r>
      <w:r w:rsidR="0059593C" w:rsidRPr="005A7AD2">
        <w:t>local minimum</w:t>
      </w:r>
      <w:r w:rsidR="00297068" w:rsidRPr="005A7AD2">
        <w:t>.</w:t>
      </w:r>
      <w:r w:rsidR="0059593C" w:rsidRPr="005A7AD2">
        <w:t xml:space="preserve"> After a while of using </w:t>
      </w:r>
      <w:proofErr w:type="gramStart"/>
      <w:r w:rsidR="0059593C" w:rsidRPr="005A7AD2">
        <w:t>ROD,  I</w:t>
      </w:r>
      <w:proofErr w:type="gramEnd"/>
      <w:r w:rsidR="0059593C" w:rsidRPr="005A7AD2">
        <w:t xml:space="preserve">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is </w:t>
      </w:r>
      <w:r w:rsidR="00CB0307">
        <w:t>written in</w:t>
      </w:r>
      <w:r w:rsidR="0059593C" w:rsidRPr="005A7AD2">
        <w:t xml:space="preserve"> Python scripting language by Matts </w:t>
      </w:r>
      <w:proofErr w:type="spellStart"/>
      <w:r w:rsidR="0059593C" w:rsidRPr="005A7AD2">
        <w:t>Bjorck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cannot </w:t>
      </w:r>
      <w:r w:rsidR="00DA5AFA">
        <w:t>stop using</w:t>
      </w:r>
      <w:r w:rsidR="0059593C" w:rsidRPr="005A7AD2">
        <w:t xml:space="preserve"> it. The software is user-friendly</w:t>
      </w:r>
      <w:r w:rsidR="00DA5AFA">
        <w:t xml:space="preserve"> with a </w:t>
      </w:r>
      <w:proofErr w:type="spellStart"/>
      <w:r w:rsidR="00DA5AFA">
        <w:t>wxpython</w:t>
      </w:r>
      <w:proofErr w:type="spellEnd"/>
      <w:r w:rsidR="00DA5AFA">
        <w:t xml:space="preserve">-based GUI.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r w:rsidR="00381E4C">
        <w:t xml:space="preserve">For example, </w:t>
      </w:r>
      <w:r w:rsidR="00381E4C" w:rsidRPr="005A7AD2">
        <w:t xml:space="preserve">I made some contributions to this software during my PhD years, when I parallelized the code to allow for running a model on a supercomputer cluster systems thanks to the mpi4py Python package.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p>
    <w:p w14:paraId="21E488EC" w14:textId="77777777" w:rsidR="00456BA0" w:rsidRDefault="00F041B2" w:rsidP="00FB6AE8">
      <w:r w:rsidRPr="005A7AD2">
        <w:t xml:space="preserve"> </w:t>
      </w:r>
      <w:r w:rsidR="00FB6AE8" w:rsidRPr="005A7AD2">
        <w:t xml:space="preserve">    </w:t>
      </w:r>
      <w:r w:rsidR="00684384" w:rsidRPr="005A7AD2">
        <w:t xml:space="preserve">I have been a heavy user of </w:t>
      </w:r>
      <w:proofErr w:type="spellStart"/>
      <w:r w:rsidR="00684384" w:rsidRPr="005A7AD2">
        <w:t>GenX</w:t>
      </w:r>
      <w:proofErr w:type="spellEnd"/>
      <w:r w:rsidR="00684384" w:rsidRPr="005A7AD2">
        <w:t xml:space="preserve"> until the end of my first postdoc position in HZDR in Dresden, Germany. </w:t>
      </w:r>
      <w:r w:rsidR="00456BA0">
        <w:t>Five</w:t>
      </w:r>
      <w:r w:rsidR="00684384" w:rsidRPr="005A7AD2">
        <w:t xml:space="preserve"> CTR papers </w:t>
      </w:r>
      <w:r w:rsidR="00456BA0">
        <w:t xml:space="preserve">(one is under second run of review) </w:t>
      </w:r>
      <w:r w:rsidR="00684384" w:rsidRPr="005A7AD2">
        <w:t xml:space="preserve">have been published, where I used </w:t>
      </w:r>
      <w:proofErr w:type="spellStart"/>
      <w:r w:rsidR="00684384" w:rsidRPr="005A7AD2">
        <w:t>GenX</w:t>
      </w:r>
      <w:proofErr w:type="spellEnd"/>
      <w:r w:rsidR="00684384" w:rsidRPr="005A7AD2">
        <w:t xml:space="preserve"> for CTR modeling work. </w:t>
      </w:r>
      <w:r w:rsidR="00456BA0">
        <w:t>Since I</w:t>
      </w:r>
      <w:r w:rsidR="00684384" w:rsidRPr="005A7AD2">
        <w:t xml:space="preserve"> start</w:t>
      </w:r>
      <w:r w:rsidR="00456BA0">
        <w:t>ed</w:t>
      </w:r>
      <w:r w:rsidR="00684384" w:rsidRPr="005A7AD2">
        <w:t xml:space="preserve"> my postdoc position in Kiel, I have been getting involved in several projects, which required a wealth of scripting work. Not long ago, I started with GUI programming using PyQt5. Three GUI applications (CTR, XRV, PXRD, all shipped with </w:t>
      </w:r>
      <w:proofErr w:type="spellStart"/>
      <w:r w:rsidR="00684384" w:rsidRPr="005A7AD2">
        <w:t>DaFy</w:t>
      </w:r>
      <w:proofErr w:type="spellEnd"/>
      <w:r w:rsidR="00684384" w:rsidRPr="005A7AD2">
        <w:t>) have been developed for processing synchrotron data</w:t>
      </w:r>
      <w:r w:rsidR="00381E4C">
        <w:t xml:space="preserve">. </w:t>
      </w:r>
      <w:r w:rsidR="00684384" w:rsidRPr="005A7AD2">
        <w:t xml:space="preserve">Having accumulated some GUI programing experience, I was amazed by the fact that how much </w:t>
      </w:r>
      <w:r w:rsidR="001F634D" w:rsidRPr="005A7AD2">
        <w:t xml:space="preserve">better you feel when you are using a program with nice GUI compared to working with pure code files. GUI programming with pyqt5 is much simpler than I thought, and the signal/slot protocol employed in </w:t>
      </w:r>
      <w:r w:rsidR="00456BA0">
        <w:t>P</w:t>
      </w:r>
      <w:r w:rsidR="001F634D" w:rsidRPr="005A7AD2">
        <w:t>y</w:t>
      </w:r>
      <w:r w:rsidR="00456BA0">
        <w:t>Qt</w:t>
      </w:r>
      <w:r w:rsidR="001F634D" w:rsidRPr="005A7AD2">
        <w:t xml:space="preserve">5 is not only simple but also efficient for </w:t>
      </w:r>
      <w:r w:rsidR="00AF1961">
        <w:t>signal</w:t>
      </w:r>
      <w:r w:rsidR="001F634D" w:rsidRPr="005A7AD2">
        <w:t xml:space="preserve"> transfer among GUI widgets compared to “callback” mechanism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9"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5AEDBAB2" w14:textId="3A5C9436" w:rsidR="00297068" w:rsidRPr="005A7AD2" w:rsidRDefault="00456BA0" w:rsidP="00FB6AE8">
      <w:r>
        <w:t xml:space="preserve">    </w:t>
      </w:r>
      <w:r w:rsidR="00FB6AE8" w:rsidRPr="005A7AD2">
        <w:t xml:space="preserve">I </w:t>
      </w:r>
      <w:r w:rsidR="00381E4C" w:rsidRPr="005A7AD2">
        <w:t>realize</w:t>
      </w:r>
      <w:r>
        <w:t>d</w:t>
      </w:r>
      <w:r w:rsidR="00FB6AE8" w:rsidRPr="005A7AD2">
        <w:t xml:space="preserve"> the speed issue of </w:t>
      </w:r>
      <w:proofErr w:type="spellStart"/>
      <w:r>
        <w:t>w</w:t>
      </w:r>
      <w:r w:rsidR="00FB6AE8" w:rsidRPr="005A7AD2">
        <w:t>x</w:t>
      </w:r>
      <w:r>
        <w:t>P</w:t>
      </w:r>
      <w:r w:rsidR="00FB6AE8" w:rsidRPr="005A7AD2">
        <w:t>ython</w:t>
      </w:r>
      <w:proofErr w:type="spellEnd"/>
      <w:r w:rsidR="00FB6AE8" w:rsidRPr="005A7AD2">
        <w:t xml:space="preserve">-based GUI program when I was using </w:t>
      </w:r>
      <w:proofErr w:type="spellStart"/>
      <w:r w:rsidR="00FB6AE8" w:rsidRPr="005A7AD2">
        <w:t>GenX</w:t>
      </w:r>
      <w:proofErr w:type="spellEnd"/>
      <w:r w:rsidR="00FB6AE8" w:rsidRPr="005A7AD2">
        <w:t xml:space="preserve">. That’s also the reason why I developed the </w:t>
      </w:r>
      <w:proofErr w:type="spellStart"/>
      <w:r w:rsidR="00FB6AE8" w:rsidRPr="005A7AD2">
        <w:t>mpi</w:t>
      </w:r>
      <w:proofErr w:type="spellEnd"/>
      <w:r w:rsidR="00FB6AE8" w:rsidRPr="005A7AD2">
        <w:t xml:space="preserve"> code to speed up the model running with </w:t>
      </w:r>
      <w:proofErr w:type="spellStart"/>
      <w:r w:rsidR="00FB6AE8" w:rsidRPr="005A7AD2">
        <w:t>GenX</w:t>
      </w:r>
      <w:proofErr w:type="spellEnd"/>
      <w:r w:rsidR="00FB6AE8" w:rsidRPr="005A7AD2">
        <w:t xml:space="preserve">. </w:t>
      </w:r>
      <w:r w:rsidR="009A0FFF" w:rsidRPr="005A7AD2">
        <w:t xml:space="preserve">Except for the speed, I do like all the concepts of </w:t>
      </w:r>
      <w:proofErr w:type="spellStart"/>
      <w:r w:rsidR="009A0FFF" w:rsidRPr="005A7AD2">
        <w:t>GenX</w:t>
      </w:r>
      <w:proofErr w:type="spellEnd"/>
      <w:r w:rsidR="009A0FFF" w:rsidRPr="005A7AD2">
        <w:t xml:space="preserve"> software design</w:t>
      </w:r>
      <w:r w:rsidR="009A0FFF">
        <w:t xml:space="preserve"> and also the </w:t>
      </w:r>
      <w:r w:rsidR="009A0FFF">
        <w:lastRenderedPageBreak/>
        <w:t>powerful fitting engine</w:t>
      </w:r>
      <w:r w:rsidR="009A0FFF" w:rsidRPr="005A7AD2">
        <w:t xml:space="preserve">. </w:t>
      </w:r>
      <w:r w:rsidR="00FB6AE8" w:rsidRPr="005A7AD2">
        <w:t xml:space="preserve">Realizing </w:t>
      </w:r>
      <w:r w:rsidR="009A0FFF">
        <w:t>these</w:t>
      </w:r>
      <w:r w:rsidR="00FB6AE8" w:rsidRPr="005A7AD2">
        <w:t xml:space="preserve">, </w:t>
      </w:r>
      <w:r w:rsidR="00C503F2" w:rsidRPr="005A7AD2">
        <w:t>a glimpse of crazy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script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w:t>
      </w:r>
      <w:proofErr w:type="gramStart"/>
      <w:r w:rsidR="00C503F2" w:rsidRPr="005A7AD2">
        <w:t>modules, and</w:t>
      </w:r>
      <w:proofErr w:type="gramEnd"/>
      <w:r w:rsidR="00C503F2" w:rsidRPr="005A7AD2">
        <w:t xml:space="preserve"> </w:t>
      </w:r>
      <w:r w:rsidR="009A0FFF">
        <w:t>re-assemble</w:t>
      </w:r>
      <w:r w:rsidR="00C503F2" w:rsidRPr="005A7AD2">
        <w:t xml:space="preserve"> them into the new GUI </w:t>
      </w:r>
      <w:r w:rsidR="009A0FFF">
        <w:t>shell</w:t>
      </w:r>
      <w:r w:rsidR="00C503F2" w:rsidRPr="005A7AD2">
        <w:t xml:space="preserve">. After around </w:t>
      </w:r>
      <w:proofErr w:type="gramStart"/>
      <w:r w:rsidR="00C503F2" w:rsidRPr="005A7AD2">
        <w:t>3 month</w:t>
      </w:r>
      <w:proofErr w:type="gramEnd"/>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4944DC">
        <w:t>more than 10 times faster)</w:t>
      </w:r>
      <w:r w:rsidR="009A0FFF">
        <w:t xml:space="preserve">. In a word, </w:t>
      </w:r>
      <w:proofErr w:type="spellStart"/>
      <w:r w:rsidR="009A0FFF">
        <w:t>SuPerRod</w:t>
      </w:r>
      <w:proofErr w:type="spellEnd"/>
      <w:r w:rsidR="009A0FFF">
        <w:t xml:space="preserve"> consist</w:t>
      </w:r>
      <w:r w:rsidR="004944DC">
        <w:t xml:space="preserve">s </w:t>
      </w:r>
      <w:r w:rsidR="009A0FFF">
        <w:t xml:space="preserve">of </w:t>
      </w:r>
      <w:proofErr w:type="spellStart"/>
      <w:r w:rsidR="009A0FFF">
        <w:t>GenX</w:t>
      </w:r>
      <w:r w:rsidR="004944DC">
        <w:t>’s</w:t>
      </w:r>
      <w:proofErr w:type="spellEnd"/>
      <w:r w:rsidR="009A0FFF">
        <w:t xml:space="preserve"> central </w:t>
      </w:r>
      <w:r w:rsidR="004944DC">
        <w:t>fitting</w:t>
      </w:r>
      <w:r w:rsidR="009A0FFF">
        <w:t xml:space="preserve"> codes</w:t>
      </w:r>
      <w:r w:rsidR="004944DC">
        <w:t xml:space="preserve"> and a new GUI 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1" w:name="_Toc36623176"/>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1"/>
    </w:p>
    <w:p w14:paraId="0CD6954C" w14:textId="24ACCB4C" w:rsidR="00AB0E1B" w:rsidRDefault="004944DC" w:rsidP="004944DC">
      <w:r>
        <w:t xml:space="preserve">    </w:t>
      </w:r>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w:t>
      </w:r>
      <w:proofErr w:type="spellStart"/>
      <w:r w:rsidR="007A3D70">
        <w:t>SuPerRod</w:t>
      </w:r>
      <w:proofErr w:type="spellEnd"/>
      <w:r w:rsidR="007A3D70">
        <w:t xml:space="preserve"> is like a powerful car, which runs on different roads.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implemented the calculation of the variable you need to fit,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2" w:name="_Toc36623177"/>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2"/>
      <w:proofErr w:type="spellEnd"/>
    </w:p>
    <w:p w14:paraId="5CDB2C97" w14:textId="0B353057" w:rsidR="009254C2" w:rsidRPr="009254C2" w:rsidRDefault="009254C2" w:rsidP="009254C2">
      <w:pPr>
        <w:ind w:firstLine="360"/>
      </w:pPr>
      <w:r>
        <w:t xml:space="preserve">Not just having a new GUI-shell, </w:t>
      </w:r>
      <w:proofErr w:type="spellStart"/>
      <w:r>
        <w:t>SuPerRod</w:t>
      </w:r>
      <w:proofErr w:type="spellEnd"/>
      <w:r>
        <w:t xml:space="preserve"> comes with some new benchmark features that </w:t>
      </w:r>
      <w:r w:rsidR="00F87A77">
        <w:t xml:space="preserve">do not belong to </w:t>
      </w:r>
      <w:proofErr w:type="spellStart"/>
      <w:r>
        <w:t>GenX</w:t>
      </w:r>
      <w:proofErr w:type="spellEnd"/>
      <w:r>
        <w:t xml:space="preserve">. First, </w:t>
      </w:r>
      <w:proofErr w:type="spellStart"/>
      <w:r>
        <w:t>SuPerRod</w:t>
      </w:r>
      <w:proofErr w:type="spellEnd"/>
      <w:r>
        <w:t xml:space="preserve"> use</w:t>
      </w:r>
      <w:r w:rsidR="00720AF4">
        <w:t>s</w:t>
      </w:r>
      <w:r>
        <w:t xml:space="preserve"> </w:t>
      </w:r>
      <w:r w:rsidR="00F87A77">
        <w:t xml:space="preserve">a </w:t>
      </w:r>
      <w:r>
        <w:t xml:space="preserve">thread program to separate the </w:t>
      </w:r>
      <w:r w:rsidR="00F87A77">
        <w:t xml:space="preserve">manipulating </w:t>
      </w:r>
      <w:r>
        <w:t xml:space="preserve">GUI </w:t>
      </w:r>
      <w:r w:rsidR="00F87A77">
        <w:t xml:space="preserve">widgets </w:t>
      </w:r>
      <w:r>
        <w:t xml:space="preserve">from the fitting processes. </w:t>
      </w:r>
      <w:r w:rsidR="00F87A77">
        <w:t xml:space="preserve">As a result, the main GUI won’t freeze during fitting process, since the GUI widgets reside in a separated thread. In addition, the burden of the fitting process (most computation expensive) is distributed to different processers in a multiple-core architecture </w:t>
      </w:r>
      <w:r w:rsidR="00720AF4">
        <w:t>CPU</w:t>
      </w:r>
      <w:r w:rsidR="00F87A77">
        <w:t xml:space="preserve"> system, which is usually equipped in modern PC’s. In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w:t>
      </w:r>
      <w:proofErr w:type="gramStart"/>
      <w:r w:rsidR="00720AF4">
        <w:t>name-tag</w:t>
      </w:r>
      <w:proofErr w:type="gramEnd"/>
      <w:r w:rsidR="00720AF4">
        <w:t xml:space="preserve">,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w:t>
      </w:r>
      <w:r w:rsidR="00720AF4">
        <w:lastRenderedPageBreak/>
        <w:t xml:space="preserve">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3" w:name="_Toc36623178"/>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3"/>
      <w:proofErr w:type="spellEnd"/>
    </w:p>
    <w:p w14:paraId="02C1A7C8" w14:textId="3469FEFB" w:rsidR="008A5453" w:rsidRPr="00EA1F40" w:rsidRDefault="00EA1F40" w:rsidP="00EA1F40">
      <w:pPr>
        <w:ind w:firstLine="360"/>
      </w:pPr>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like </w:t>
      </w:r>
      <w:proofErr w:type="spellStart"/>
      <w:r w:rsidR="006B6A17">
        <w:t>numpy</w:t>
      </w:r>
      <w:proofErr w:type="spellEnd"/>
      <w:r w:rsidR="006B6A17">
        <w:t xml:space="preserve">, pandas, </w:t>
      </w:r>
      <w:proofErr w:type="spellStart"/>
      <w:r w:rsidR="006B6A17">
        <w:t>scipy</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4" w:name="_Toc36623179"/>
      <w:r w:rsidRPr="005A7AD2">
        <w:rPr>
          <w:rFonts w:ascii="Times New Roman" w:hAnsi="Times New Roman" w:cs="Times New Roman"/>
          <w:color w:val="000000" w:themeColor="text1"/>
        </w:rPr>
        <w:t>Installation/setup guide</w:t>
      </w:r>
      <w:bookmarkEnd w:id="4"/>
    </w:p>
    <w:p w14:paraId="11E73508" w14:textId="5201DA0D" w:rsidR="006B6A17" w:rsidRDefault="00CB4FAE" w:rsidP="006B6A17">
      <w:pPr>
        <w:ind w:left="360"/>
      </w:pPr>
      <w:r>
        <w:t xml:space="preserve">Install </w:t>
      </w:r>
      <w:r w:rsidR="006B6A17">
        <w:t>Python 3 (</w:t>
      </w:r>
      <w:r>
        <w:t>at least</w:t>
      </w:r>
      <w:r w:rsidR="006B6A17">
        <w:t xml:space="preserve">&gt;3.5, </w:t>
      </w:r>
      <w:r>
        <w:t xml:space="preserve">3.7 is </w:t>
      </w:r>
      <w:r w:rsidR="006E4AB6">
        <w:t xml:space="preserve">the </w:t>
      </w:r>
      <w:r>
        <w:t>best) first.</w:t>
      </w:r>
    </w:p>
    <w:p w14:paraId="31DB1DCA" w14:textId="15E8252D" w:rsidR="00CB4FAE" w:rsidRDefault="00CB4FAE" w:rsidP="006B6A17">
      <w:pPr>
        <w:ind w:left="360"/>
      </w:pPr>
      <w:r>
        <w:t>Install following 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2964EE9E" w:rsidR="00CB4FAE" w:rsidRDefault="00CB4FAE" w:rsidP="00CB4FAE">
      <w:pPr>
        <w:ind w:left="360" w:firstLine="360"/>
      </w:pPr>
      <w:proofErr w:type="spellStart"/>
      <w:r>
        <w:t>qdarkstyle</w:t>
      </w:r>
      <w:proofErr w:type="spellEnd"/>
      <w:r>
        <w:t xml:space="preserve">: GUI decoration </w:t>
      </w:r>
      <w:r w:rsidR="000947BE">
        <w:t>tool</w:t>
      </w:r>
    </w:p>
    <w:p w14:paraId="2022E3C4" w14:textId="462433E7" w:rsidR="009E3D7A" w:rsidRDefault="009E3D7A" w:rsidP="00CB4FAE">
      <w:pPr>
        <w:ind w:left="360" w:firstLine="360"/>
      </w:pPr>
      <w:r>
        <w:t>pyopengl:3D molecular rendering engine</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58533253" w:rsidR="00CB4FAE" w:rsidRDefault="00CB4FAE" w:rsidP="006B6A17">
      <w:pPr>
        <w:ind w:left="360"/>
      </w:pPr>
      <w:r>
        <w:tab/>
        <w:t>pandas</w:t>
      </w:r>
    </w:p>
    <w:p w14:paraId="0ABE6D7A" w14:textId="1AE8F3C0" w:rsidR="009E3D7A" w:rsidRDefault="009E3D7A" w:rsidP="006B6A17">
      <w:pPr>
        <w:ind w:left="360"/>
      </w:pPr>
      <w:r>
        <w:tab/>
      </w:r>
      <w:proofErr w:type="spellStart"/>
      <w:r>
        <w:t>nexusformat</w:t>
      </w:r>
      <w:proofErr w:type="spellEnd"/>
    </w:p>
    <w:p w14:paraId="75DBD401" w14:textId="712DC085" w:rsidR="009E3D7A" w:rsidRDefault="009E3D7A" w:rsidP="006B6A17">
      <w:pPr>
        <w:ind w:left="360"/>
      </w:pPr>
      <w:r>
        <w:t xml:space="preserve">      PyMca5(warning: Seems </w:t>
      </w:r>
      <w:proofErr w:type="spellStart"/>
      <w:r>
        <w:t>it</w:t>
      </w:r>
      <w:proofErr w:type="spellEnd"/>
      <w:r>
        <w:t xml:space="preserve"> is incompatible with Python 3.8)</w:t>
      </w:r>
    </w:p>
    <w:p w14:paraId="033F9F3D" w14:textId="514A45CF" w:rsidR="009E3D7A" w:rsidRDefault="009E3D7A" w:rsidP="006B6A17">
      <w:pPr>
        <w:ind w:left="360"/>
      </w:pPr>
      <w:r>
        <w:t xml:space="preserve">      </w:t>
      </w:r>
      <w:proofErr w:type="spellStart"/>
      <w:r>
        <w:t>wxPython</w:t>
      </w:r>
      <w:proofErr w:type="spellEnd"/>
      <w:r>
        <w:t xml:space="preserve"> (required due to some legacy import statements in </w:t>
      </w:r>
      <w:proofErr w:type="spellStart"/>
      <w:r>
        <w:t>GenX</w:t>
      </w:r>
      <w:proofErr w:type="spellEnd"/>
      <w:r>
        <w:t xml:space="preserve"> modules)</w:t>
      </w:r>
    </w:p>
    <w:p w14:paraId="6F1D9EBA" w14:textId="6A6E22E3" w:rsidR="00CB4FAE" w:rsidRDefault="00CB4FAE" w:rsidP="006B6A17">
      <w:pPr>
        <w:ind w:left="360"/>
      </w:pPr>
      <w:r>
        <w:t>I didn’t check the compatibility of these packages of different versions, but it should be safer to install the newest version to avoid compatibility issue. One comb</w:t>
      </w:r>
      <w:r w:rsidR="006E4AB6">
        <w:t>ination</w:t>
      </w:r>
      <w:r>
        <w:t xml:space="preserve"> that is working on win32 system may fail on Linux system. You need to try this out</w:t>
      </w:r>
      <w:r w:rsidR="006E4AB6">
        <w:t xml:space="preserve"> by yourself</w:t>
      </w:r>
      <w:r>
        <w:t>.</w:t>
      </w:r>
    </w:p>
    <w:p w14:paraId="3A1C95AA" w14:textId="7847D9FB" w:rsidR="006E4AB6" w:rsidRDefault="00CB4FAE" w:rsidP="006E4AB6">
      <w:pPr>
        <w:ind w:left="360"/>
      </w:pPr>
      <w:r w:rsidRPr="006E4AB6">
        <w:t xml:space="preserve">Location of </w:t>
      </w:r>
      <w:proofErr w:type="spellStart"/>
      <w:r w:rsidRPr="006E4AB6">
        <w:t>DaFy</w:t>
      </w:r>
      <w:proofErr w:type="spellEnd"/>
      <w:r w:rsidRPr="006E4AB6">
        <w:t>/</w:t>
      </w:r>
      <w:proofErr w:type="spellStart"/>
      <w:r w:rsidRPr="006E4AB6">
        <w:t>SuPerRod</w:t>
      </w:r>
      <w:proofErr w:type="spellEnd"/>
      <w:r w:rsidRPr="006E4AB6">
        <w:t xml:space="preserve"> package: </w:t>
      </w:r>
      <w:hyperlink r:id="rId10" w:history="1">
        <w:r w:rsidRPr="006E4AB6">
          <w:rPr>
            <w:rStyle w:val="Hyperlink"/>
          </w:rPr>
          <w:t>https://github.com/jackey-qiu/DaFy</w:t>
        </w:r>
      </w:hyperlink>
      <w:r w:rsidR="006E4AB6">
        <w:t xml:space="preserve">. </w:t>
      </w:r>
      <w:r w:rsidR="006E4AB6" w:rsidRPr="006E4AB6">
        <w:t xml:space="preserve">You can run ‘git clone </w:t>
      </w:r>
      <w:hyperlink r:id="rId11" w:history="1">
        <w:r w:rsidR="006E4AB6" w:rsidRPr="006E4AB6">
          <w:rPr>
            <w:rStyle w:val="Hyperlink"/>
          </w:rPr>
          <w:t>https://github.com/jackey-qiu/DaFy</w:t>
        </w:r>
      </w:hyperlink>
      <w:r w:rsidR="006E4AB6" w:rsidRPr="006E4AB6">
        <w:t>’ in your terminal or download the package directly.</w:t>
      </w:r>
      <w:r w:rsidR="006E4AB6">
        <w:t xml:space="preserve"> You don’t need further installation of </w:t>
      </w:r>
      <w:proofErr w:type="spellStart"/>
      <w:r w:rsidR="006E4AB6">
        <w:t>DaFy</w:t>
      </w:r>
      <w:proofErr w:type="spellEnd"/>
      <w:r w:rsidR="006E4AB6">
        <w:t xml:space="preserve">. After you unzip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proofErr w:type="gramStart"/>
      <w:r w:rsidR="006E4AB6">
        <w:t>), and</w:t>
      </w:r>
      <w:proofErr w:type="gramEnd"/>
      <w:r w:rsidR="006E4AB6">
        <w:t xml:space="preserve"> run “python SuPerRod_GUI.py”. Then you should be able to see the main GUI pop out like below. Read more below to learn further steps after this.</w:t>
      </w:r>
    </w:p>
    <w:p w14:paraId="7976BBE2" w14:textId="6BA70B81" w:rsidR="00CB4FAE" w:rsidRDefault="006E4AB6" w:rsidP="006E4AB6">
      <w:pPr>
        <w:ind w:left="360"/>
      </w:pPr>
      <w:r>
        <w:rPr>
          <w:noProof/>
        </w:rPr>
        <w:lastRenderedPageBreak/>
        <w:drawing>
          <wp:inline distT="0" distB="0" distL="0" distR="0" wp14:anchorId="20A7DAF7" wp14:editId="0133CEDF">
            <wp:extent cx="5452844" cy="3818803"/>
            <wp:effectExtent l="0" t="0" r="0" b="444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7 at 11.36.29 AM.png"/>
                    <pic:cNvPicPr/>
                  </pic:nvPicPr>
                  <pic:blipFill>
                    <a:blip r:embed="rId12">
                      <a:extLst>
                        <a:ext uri="{28A0092B-C50C-407E-A947-70E740481C1C}">
                          <a14:useLocalDpi xmlns:a14="http://schemas.microsoft.com/office/drawing/2010/main" val="0"/>
                        </a:ext>
                      </a:extLst>
                    </a:blip>
                    <a:stretch>
                      <a:fillRect/>
                    </a:stretch>
                  </pic:blipFill>
                  <pic:spPr>
                    <a:xfrm>
                      <a:off x="0" y="0"/>
                      <a:ext cx="5497622" cy="3850163"/>
                    </a:xfrm>
                    <a:prstGeom prst="rect">
                      <a:avLst/>
                    </a:prstGeom>
                  </pic:spPr>
                </pic:pic>
              </a:graphicData>
            </a:graphic>
          </wp:inline>
        </w:drawing>
      </w:r>
      <w:r>
        <w:t xml:space="preserve"> </w:t>
      </w:r>
    </w:p>
    <w:p w14:paraId="02714289" w14:textId="4E47A88C" w:rsidR="00DC5F81" w:rsidRPr="00DC5F81" w:rsidRDefault="00DC5F81" w:rsidP="006E4AB6">
      <w:pPr>
        <w:ind w:left="360"/>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5" w:name="_Toc36623180"/>
      <w:r w:rsidRPr="005A7AD2">
        <w:rPr>
          <w:rFonts w:ascii="Times New Roman" w:hAnsi="Times New Roman" w:cs="Times New Roman"/>
          <w:color w:val="000000" w:themeColor="text1"/>
        </w:rPr>
        <w:t>Operation guide</w:t>
      </w:r>
      <w:bookmarkEnd w:id="5"/>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6" w:name="_Toc36623181"/>
      <w:r w:rsidRPr="005A7AD2">
        <w:rPr>
          <w:rFonts w:ascii="Times New Roman" w:hAnsi="Times New Roman" w:cs="Times New Roman"/>
          <w:color w:val="000000" w:themeColor="text1"/>
        </w:rPr>
        <w:lastRenderedPageBreak/>
        <w:t>Introduction of widgets</w:t>
      </w:r>
      <w:bookmarkEnd w:id="6"/>
    </w:p>
    <w:p w14:paraId="338DB6C4" w14:textId="2946B718" w:rsidR="009A14D2" w:rsidRDefault="000947BE" w:rsidP="009A14D2">
      <w:r w:rsidRPr="000947BE">
        <w:rPr>
          <w:noProof/>
        </w:rPr>
        <w:drawing>
          <wp:inline distT="0" distB="0" distL="0" distR="0" wp14:anchorId="18EAE937" wp14:editId="5EA3FE0A">
            <wp:extent cx="5727700" cy="3942080"/>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942080"/>
                    </a:xfrm>
                    <a:prstGeom prst="rect">
                      <a:avLst/>
                    </a:prstGeom>
                  </pic:spPr>
                </pic:pic>
              </a:graphicData>
            </a:graphic>
          </wp:inline>
        </w:drawing>
      </w:r>
    </w:p>
    <w:p w14:paraId="7E0173C0" w14:textId="1F56D440" w:rsidR="00DC5F81" w:rsidRDefault="00DC5F81" w:rsidP="009A14D2">
      <w:pPr>
        <w:rPr>
          <w:sz w:val="20"/>
          <w:szCs w:val="20"/>
        </w:rPr>
      </w:pPr>
      <w:r w:rsidRPr="00DC5F81">
        <w:rPr>
          <w:sz w:val="20"/>
          <w:szCs w:val="20"/>
        </w:rPr>
        <w:t xml:space="preserve">Figure </w:t>
      </w:r>
      <w:r>
        <w:rPr>
          <w:sz w:val="20"/>
          <w:szCs w:val="20"/>
        </w:rPr>
        <w:t>1.</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3152A4BB" w:rsidR="009229FF" w:rsidRDefault="00DC5F81" w:rsidP="009A14D2">
      <w:r>
        <w:t xml:space="preserve">    </w:t>
      </w:r>
      <w:r w:rsidR="009229FF" w:rsidRPr="009229FF">
        <w:t xml:space="preserve">The main GUI frame consist of three tab-widget </w:t>
      </w:r>
      <w:proofErr w:type="gramStart"/>
      <w:r w:rsidR="009229FF" w:rsidRPr="009229FF">
        <w:t>frame</w:t>
      </w:r>
      <w:proofErr w:type="gramEnd"/>
      <w:r w:rsidR="009229FF" w:rsidRPr="009229FF">
        <w:t xml:space="preserve">, including </w:t>
      </w:r>
      <w:proofErr w:type="spellStart"/>
      <w:r w:rsidR="009229FF" w:rsidRPr="009229FF">
        <w:t>Dataframe</w:t>
      </w:r>
      <w:proofErr w:type="spellEnd"/>
      <w:r w:rsidR="009229FF" w:rsidRPr="009229FF">
        <w:t xml:space="preserve">, </w:t>
      </w:r>
      <w:proofErr w:type="spellStart"/>
      <w:r w:rsidR="009229FF" w:rsidRPr="009229FF">
        <w:t>Graphicfram</w:t>
      </w:r>
      <w:proofErr w:type="spellEnd"/>
      <w:r w:rsidR="009229FF" w:rsidRPr="009229FF">
        <w:t xml:space="preserve"> and </w:t>
      </w:r>
      <w:proofErr w:type="spellStart"/>
      <w:r w:rsidR="009229FF" w:rsidRPr="009229FF">
        <w:t>Codeframe</w:t>
      </w:r>
      <w:proofErr w:type="spellEnd"/>
      <w:r w:rsidR="009229FF" w:rsidRPr="009229FF">
        <w:t>, as illustrated above.</w:t>
      </w:r>
      <w:r w:rsidR="009229FF">
        <w:t xml:space="preserve"> You can hide or show </w:t>
      </w:r>
      <w:proofErr w:type="gramStart"/>
      <w:r w:rsidR="009229FF">
        <w:t>these frame</w:t>
      </w:r>
      <w:proofErr w:type="gramEnd"/>
      <w:r w:rsidR="009229FF">
        <w:t xml:space="preserve"> by clicking the associated menu item in View tab. On the tool bar, you can find tool icon</w:t>
      </w:r>
      <w:r w:rsidR="003E0B5B">
        <w:t>s</w:t>
      </w:r>
      <w:r w:rsidR="009229FF">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0A5277CB" w:rsidR="009229FF" w:rsidRPr="00DC5F81"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1F7AD1F1"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p>
    <w:p w14:paraId="20B1709F" w14:textId="20325273" w:rsidR="009229FF" w:rsidRPr="00DC5F81" w:rsidRDefault="009229FF" w:rsidP="00DC5F81">
      <w:pPr>
        <w:pStyle w:val="ListParagraph"/>
        <w:numPr>
          <w:ilvl w:val="0"/>
          <w:numId w:val="7"/>
        </w:numPr>
      </w:pPr>
      <w:r w:rsidRPr="009B3203">
        <w:rPr>
          <w:b/>
          <w:bCs/>
          <w:u w:val="single"/>
        </w:rPr>
        <w:t>stopping a model run</w:t>
      </w:r>
      <w:r w:rsidR="003E0B5B" w:rsidRPr="00DC5F81">
        <w:t>: you stop a running model. The looping will be killed, and the associated timer will be stopped. The control is given back to user.</w:t>
      </w:r>
    </w:p>
    <w:p w14:paraId="1E29CE0B" w14:textId="4A866B61" w:rsidR="009229FF" w:rsidRDefault="009229FF" w:rsidP="00DC5F81">
      <w:pPr>
        <w:pStyle w:val="ListParagraph"/>
        <w:numPr>
          <w:ilvl w:val="0"/>
          <w:numId w:val="7"/>
        </w:numPr>
      </w:pPr>
      <w:r w:rsidRPr="009B3203">
        <w:rPr>
          <w:b/>
          <w:bCs/>
          <w:u w:val="single"/>
        </w:rPr>
        <w:t>calculating the errors</w:t>
      </w:r>
      <w:r w:rsidR="003E0B5B" w:rsidRPr="00DC5F81">
        <w:t xml:space="preserve">: after you finish the model run, you press this button to calculate the errors for each fit parameter. Note the error bar values are only estimated from all intermediate fit </w:t>
      </w:r>
      <w:r w:rsidR="00D71E99" w:rsidRPr="00DC5F81">
        <w:t>results</w:t>
      </w:r>
      <w:r w:rsidR="003E0B5B" w:rsidRPr="00DC5F81">
        <w:t xml:space="preserve"> from all fit generations, and the error may not </w:t>
      </w:r>
      <w:r w:rsidR="00D71E99" w:rsidRPr="00DC5F81">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p>
    <w:p w14:paraId="21D25317" w14:textId="756ACF76" w:rsidR="00DC5F81" w:rsidRPr="00DC5F81" w:rsidRDefault="00DC5F81" w:rsidP="00DC5F81">
      <w:r>
        <w:t xml:space="preserve">    To follow up, functions of widgets on each frame will be illustrated in detail.  </w:t>
      </w:r>
    </w:p>
    <w:p w14:paraId="34DF6942" w14:textId="6A1E5002" w:rsidR="00C34AA8" w:rsidRPr="00C34AA8" w:rsidRDefault="00A709CE" w:rsidP="00C34AA8">
      <w:pPr>
        <w:pStyle w:val="Heading3"/>
        <w:numPr>
          <w:ilvl w:val="0"/>
          <w:numId w:val="5"/>
        </w:numPr>
        <w:ind w:left="360"/>
        <w:rPr>
          <w:rFonts w:ascii="Times New Roman" w:hAnsi="Times New Roman" w:cs="Times New Roman"/>
          <w:color w:val="000000" w:themeColor="text1"/>
        </w:rPr>
      </w:pPr>
      <w:bookmarkStart w:id="7" w:name="_Toc36623182"/>
      <w:r w:rsidRPr="005A7AD2">
        <w:rPr>
          <w:rFonts w:ascii="Times New Roman" w:hAnsi="Times New Roman" w:cs="Times New Roman"/>
          <w:color w:val="000000" w:themeColor="text1"/>
        </w:rPr>
        <w:lastRenderedPageBreak/>
        <w:t>Data Frame</w:t>
      </w:r>
      <w:bookmarkEnd w:id="7"/>
    </w:p>
    <w:p w14:paraId="342E4E6E" w14:textId="776561B5" w:rsidR="00DC5F81" w:rsidRDefault="00DC5F81" w:rsidP="00DC5F81">
      <w:pPr>
        <w:rPr>
          <w:noProof/>
        </w:rPr>
      </w:pPr>
      <w:r w:rsidRPr="00DC5F81">
        <w:rPr>
          <w:noProof/>
        </w:rPr>
        <w:drawing>
          <wp:inline distT="0" distB="0" distL="0" distR="0" wp14:anchorId="3DEDB6DC" wp14:editId="3BDD7D4F">
            <wp:extent cx="2743200" cy="3960547"/>
            <wp:effectExtent l="0" t="0" r="0" b="190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385" cy="3986801"/>
                    </a:xfrm>
                    <a:prstGeom prst="rect">
                      <a:avLst/>
                    </a:prstGeom>
                  </pic:spPr>
                </pic:pic>
              </a:graphicData>
            </a:graphic>
          </wp:inline>
        </w:drawing>
      </w:r>
      <w:r w:rsidRPr="00DC5F81">
        <w:rPr>
          <w:noProof/>
        </w:rPr>
        <w:t xml:space="preserve"> </w:t>
      </w:r>
      <w:r w:rsidRPr="00DC5F81">
        <w:rPr>
          <w:noProof/>
        </w:rPr>
        <w:drawing>
          <wp:inline distT="0" distB="0" distL="0" distR="0" wp14:anchorId="18BB5682" wp14:editId="0ABA8C76">
            <wp:extent cx="2431218" cy="3729789"/>
            <wp:effectExtent l="0" t="0" r="0" b="444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0647" cy="3805619"/>
                    </a:xfrm>
                    <a:prstGeom prst="rect">
                      <a:avLst/>
                    </a:prstGeom>
                  </pic:spPr>
                </pic:pic>
              </a:graphicData>
            </a:graphic>
          </wp:inline>
        </w:drawing>
      </w:r>
    </w:p>
    <w:p w14:paraId="07624848" w14:textId="291A1A7F" w:rsidR="00C34AA8" w:rsidRDefault="00C34AA8" w:rsidP="00DC5F81">
      <w:pPr>
        <w:rPr>
          <w:noProof/>
        </w:rPr>
      </w:pPr>
      <w:r w:rsidRPr="00C34AA8">
        <w:rPr>
          <w:noProof/>
        </w:rPr>
        <w:drawing>
          <wp:inline distT="0" distB="0" distL="0" distR="0" wp14:anchorId="18DD8172" wp14:editId="258E5BEC">
            <wp:extent cx="2754289" cy="3922295"/>
            <wp:effectExtent l="0" t="0" r="1905"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065" cy="3960426"/>
                    </a:xfrm>
                    <a:prstGeom prst="rect">
                      <a:avLst/>
                    </a:prstGeom>
                  </pic:spPr>
                </pic:pic>
              </a:graphicData>
            </a:graphic>
          </wp:inline>
        </w:drawing>
      </w:r>
      <w:r w:rsidRPr="00C34AA8">
        <w:rPr>
          <w:noProof/>
        </w:rPr>
        <w:t xml:space="preserve"> </w:t>
      </w:r>
      <w:r w:rsidRPr="00C34AA8">
        <w:rPr>
          <w:noProof/>
        </w:rPr>
        <w:drawing>
          <wp:inline distT="0" distB="0" distL="0" distR="0" wp14:anchorId="271FF480" wp14:editId="35200986">
            <wp:extent cx="2406316" cy="3935116"/>
            <wp:effectExtent l="0" t="0" r="0" b="1905"/>
            <wp:docPr id="8" name="Picture 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404" cy="3958154"/>
                    </a:xfrm>
                    <a:prstGeom prst="rect">
                      <a:avLst/>
                    </a:prstGeom>
                  </pic:spPr>
                </pic:pic>
              </a:graphicData>
            </a:graphic>
          </wp:inline>
        </w:drawing>
      </w:r>
    </w:p>
    <w:p w14:paraId="6977322E" w14:textId="440ED7AB" w:rsidR="00C34AA8" w:rsidRDefault="00C34AA8" w:rsidP="00DC5F81">
      <w:pPr>
        <w:rPr>
          <w:sz w:val="20"/>
          <w:szCs w:val="20"/>
        </w:rPr>
      </w:pPr>
      <w:r w:rsidRPr="00C34AA8">
        <w:rPr>
          <w:sz w:val="20"/>
          <w:szCs w:val="20"/>
        </w:rPr>
        <w:t xml:space="preserve">Figure 2.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Viewer widget (top right), Solver widget (bottom left) and Grid widget (bottom right). </w:t>
      </w:r>
    </w:p>
    <w:p w14:paraId="087482FB" w14:textId="77777777" w:rsidR="00C01EFE" w:rsidRDefault="00C01EFE" w:rsidP="00DC5F81">
      <w:pPr>
        <w:rPr>
          <w:sz w:val="20"/>
          <w:szCs w:val="20"/>
        </w:rPr>
      </w:pPr>
    </w:p>
    <w:p w14:paraId="4AE4EB3C" w14:textId="0C81102F"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Data </w:t>
      </w:r>
      <w:proofErr w:type="gramStart"/>
      <w:r w:rsidR="00492743">
        <w:t>widget,  a</w:t>
      </w:r>
      <w:proofErr w:type="gramEnd"/>
      <w:r w:rsidR="00492743">
        <w:t xml:space="preserve"> Viewer widget, a Solver widget and a Grid widget. </w:t>
      </w:r>
    </w:p>
    <w:p w14:paraId="4E56A28E" w14:textId="31A8DEE7"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:3r”, which can be changed 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58AC9FE3"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2EA3EBC3" w14:textId="0991E933" w:rsidR="0050078E"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r w:rsidR="00EB376D">
        <w:t xml:space="preserve">(1) </w:t>
      </w:r>
      <w:r>
        <w:t>Figure of merit function is the cost function you use for model optimization. To fit ctr data, we most often use chi2bar cost function. It is also common to use diff and log cost functions for problems of general purpose. Refer the DaFy/util/</w:t>
      </w:r>
      <w:r w:rsidR="0050078E">
        <w:t xml:space="preserve">fom_funcs.py to learn more details about the definition of different cost functions. </w:t>
      </w:r>
      <w:r w:rsidR="00EB376D">
        <w:t xml:space="preserve">(2) </w:t>
      </w:r>
      <w:r w:rsidR="0050078E">
        <w:t xml:space="preserve">Error bar level (&gt;1) is used to estimate the error bars for fit parameters. </w:t>
      </w:r>
      <w:r w:rsidR="00EB376D">
        <w:t xml:space="preserve">(3) </w:t>
      </w:r>
      <w:r w:rsidR="0050078E">
        <w:t xml:space="preserve">“Auto save, interval” define the frequency of save model during model run. </w:t>
      </w:r>
      <w:r w:rsidR="00EB376D">
        <w:t xml:space="preserve">(4) </w:t>
      </w:r>
      <w:r w:rsidR="0050078E">
        <w:t xml:space="preserve">“Save evals, buffer” defines the maximum generations allowed. It is a huge number by default. </w:t>
      </w:r>
      <w:r w:rsidR="00EB376D">
        <w:t xml:space="preserve">(5) </w:t>
      </w:r>
      <w:r w:rsidR="0050078E">
        <w:t xml:space="preserve">Under Fitting branch, you will see a check box of “start guess”, which toggle the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In addition, </w:t>
      </w:r>
      <w:r w:rsidR="00EB376D">
        <w:t>(</w:t>
      </w:r>
      <w:proofErr w:type="gramStart"/>
      <w:r w:rsidR="00EB376D">
        <w:t>6)</w:t>
      </w:r>
      <w:r w:rsidR="0050078E">
        <w:t>“</w:t>
      </w:r>
      <w:proofErr w:type="gramEnd"/>
      <w:r w:rsidR="0050078E">
        <w:t>Use(</w:t>
      </w:r>
      <w:proofErr w:type="spellStart"/>
      <w:r w:rsidR="0050078E">
        <w:t>Max,Min</w:t>
      </w:r>
      <w:proofErr w:type="spellEnd"/>
      <w:r w:rsidR="0050078E">
        <w:t xml:space="preserve">)” checkbox should be always checked to tell the fit algorithm search for values within the boundary you define in the parameter panel. It is always better to set boundary for each fit parameter. </w:t>
      </w:r>
      <w:r w:rsidR="00EB376D">
        <w:t>(7) Population size and generation size define the size of model refinement (refer to last part of this section). Model runs with larger population size converge more slowly but could essentially avoid finding local minimum. Rule of thumb is the population size should be at least 8 times higher than the total number of independent fit parameters.</w:t>
      </w:r>
      <w:r w:rsidR="0050078E">
        <w:t xml:space="preserve"> </w:t>
      </w:r>
      <w:r w:rsidR="00EB376D">
        <w:t xml:space="preserve">You can set an arbitrary large generation size, and stop the model run whenever you see FOM profile has </w:t>
      </w:r>
      <w:proofErr w:type="spellStart"/>
      <w:r w:rsidR="00EB376D">
        <w:t>converged</w:t>
      </w:r>
      <w:proofErr w:type="spellEnd"/>
      <w:r w:rsidR="00EB376D">
        <w:t xml:space="preserve"> to a flat line.</w:t>
      </w:r>
    </w:p>
    <w:p w14:paraId="3DAC0CE3" w14:textId="09E67829" w:rsidR="00EB376D" w:rsidRPr="00EB376D" w:rsidRDefault="00EB376D" w:rsidP="00EB376D">
      <w:pPr>
        <w:pStyle w:val="ListParagraph"/>
        <w:numPr>
          <w:ilvl w:val="0"/>
          <w:numId w:val="8"/>
        </w:numPr>
      </w:pPr>
      <w:r>
        <w:rPr>
          <w:b/>
          <w:bCs/>
          <w:u w:val="single"/>
        </w:rPr>
        <w:t>Grid widget:</w:t>
      </w:r>
      <w:r>
        <w:t xml:space="preserve"> </w:t>
      </w:r>
      <w:r w:rsidR="00964911">
        <w:t xml:space="preserve">this is a table widget of 6 columns, where you define all fit parameters in terms of set function names, boundaries, fit or freeze check. In the parameter column, we provide the set function names for all fit parameters. For example, a function name of </w:t>
      </w:r>
      <w:proofErr w:type="gramStart"/>
      <w:r w:rsidR="00964911">
        <w:t>rgh.SetA</w:t>
      </w:r>
      <w:proofErr w:type="gramEnd"/>
      <w:r w:rsidR="00964911">
        <w:t xml:space="preserve">1 will mean a parameter instance </w:t>
      </w:r>
      <w:proofErr w:type="spellStart"/>
      <w:r w:rsidR="00964911">
        <w:t>rgh</w:t>
      </w:r>
      <w:proofErr w:type="spellEnd"/>
      <w:r w:rsidR="00964911">
        <w:t xml:space="preserve"> containing an attribute A1 to be set by function rgh.SetA1. Therefore, remember the first column is not the name of a fit parameter but the name of a set function for setting the value of the associated parameter. In value column, the current best fit parameter values will be displayed in this column. When setting your model, ensure that the value of a parameter should be within the boundary you set for the parameter. The last column is </w:t>
      </w:r>
      <w:r w:rsidR="00964911">
        <w:lastRenderedPageBreak/>
        <w:t xml:space="preserve">the error column, which will be filled after the model run is finished. Don’t forget the push the button (a calculator-like push button found on the tool bar) to calculate the error values. </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8" w:name="_Toc36623183"/>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8"/>
    </w:p>
    <w:p w14:paraId="32B765B6" w14:textId="5455BDD1"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7D5CBC23">
            <wp:extent cx="2840355" cy="1525353"/>
            <wp:effectExtent l="0" t="0" r="444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724" cy="1532532"/>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Pr>
          <w:noProof/>
        </w:rPr>
        <w:drawing>
          <wp:inline distT="0" distB="0" distL="0" distR="0" wp14:anchorId="45A61EB2" wp14:editId="197FCD1F">
            <wp:extent cx="2847474" cy="1547170"/>
            <wp:effectExtent l="0" t="0" r="0" b="2540"/>
            <wp:docPr id="12" name="Picture 12" descr="A picture containing black, sitting,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7 at 4.47.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49" cy="1558838"/>
                    </a:xfrm>
                    <a:prstGeom prst="rect">
                      <a:avLst/>
                    </a:prstGeom>
                  </pic:spPr>
                </pic:pic>
              </a:graphicData>
            </a:graphic>
          </wp:inline>
        </w:drawing>
      </w:r>
    </w:p>
    <w:p w14:paraId="785FE240" w14:textId="4C7216BC" w:rsidR="000947BE" w:rsidRDefault="00305E1A" w:rsidP="002A064B">
      <w:r>
        <w:rPr>
          <w:noProof/>
        </w:rPr>
        <mc:AlternateContent>
          <mc:Choice Requires="wps">
            <w:drawing>
              <wp:anchor distT="0" distB="0" distL="114300" distR="114300" simplePos="0" relativeHeight="251668480" behindDoc="0" locked="0" layoutInCell="1" allowOverlap="1" wp14:anchorId="4FDEF85F" wp14:editId="02A9DA91">
                <wp:simplePos x="0" y="0"/>
                <wp:positionH relativeFrom="column">
                  <wp:posOffset>2751292</wp:posOffset>
                </wp:positionH>
                <wp:positionV relativeFrom="paragraph">
                  <wp:posOffset>1391060</wp:posOffset>
                </wp:positionV>
                <wp:extent cx="1351342" cy="2993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1342" cy="299360"/>
                        </a:xfrm>
                        <a:prstGeom prst="rect">
                          <a:avLst/>
                        </a:prstGeom>
                        <a:noFill/>
                        <a:ln w="6350">
                          <a:noFill/>
                        </a:ln>
                      </wps:spPr>
                      <wps:txbx>
                        <w:txbxContent>
                          <w:p w14:paraId="1F1DDE10" w14:textId="0356B2D2" w:rsidR="00305E1A" w:rsidRPr="00305E1A" w:rsidRDefault="00305E1A" w:rsidP="00305E1A">
                            <w:pPr>
                              <w:rPr>
                                <w:color w:val="FFFFFF" w:themeColor="background1"/>
                              </w:rPr>
                            </w:pPr>
                            <w:r>
                              <w:rPr>
                                <w:color w:val="FFFFFF" w:themeColor="background1"/>
                              </w:rPr>
                              <w:t>ZrOx nanoparticle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EF85F" id="_x0000_t202" coordsize="21600,21600" o:spt="202" path="m,l,21600r21600,l21600,xe">
                <v:stroke joinstyle="miter"/>
                <v:path gradientshapeok="t" o:connecttype="rect"/>
              </v:shapetype>
              <v:shape id="Text Box 21" o:spid="_x0000_s1026" type="#_x0000_t202" style="position:absolute;margin-left:216.65pt;margin-top:109.55pt;width:106.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" filled="f" stroked="f" strokeweight=".5pt">
                <v:textbox>
                  <w:txbxContent>
                    <w:p w14:paraId="1F1DDE10" w14:textId="0356B2D2" w:rsidR="00305E1A" w:rsidRPr="00305E1A" w:rsidRDefault="00305E1A" w:rsidP="00305E1A">
                      <w:pPr>
                        <w:rPr>
                          <w:color w:val="FFFFFF" w:themeColor="background1"/>
                        </w:rPr>
                      </w:pPr>
                      <w:r>
                        <w:rPr>
                          <w:color w:val="FFFFFF" w:themeColor="background1"/>
                        </w:rPr>
                        <w:t>ZrOx nanoparticle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125BE0F" wp14:editId="7FF5E6B2">
                <wp:simplePos x="0" y="0"/>
                <wp:positionH relativeFrom="column">
                  <wp:posOffset>516008</wp:posOffset>
                </wp:positionH>
                <wp:positionV relativeFrom="paragraph">
                  <wp:posOffset>709739</wp:posOffset>
                </wp:positionV>
                <wp:extent cx="1165253" cy="2993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15D249A" w14:textId="151C579D" w:rsidR="00305E1A" w:rsidRPr="00305E1A" w:rsidRDefault="00305E1A" w:rsidP="00305E1A">
                            <w:pPr>
                              <w:rPr>
                                <w:color w:val="FFFFFF" w:themeColor="background1"/>
                              </w:rPr>
                            </w:pPr>
                            <w:r>
                              <w:rPr>
                                <w:color w:val="FFFFFF" w:themeColor="background1"/>
                              </w:rPr>
                              <w:t>Muscovite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5BE0F" id="Text Box 20" o:spid="_x0000_s1027" type="#_x0000_t202" style="position:absolute;margin-left:40.65pt;margin-top:55.9pt;width:91.75pt;height:23.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" filled="f" stroked="f" strokeweight=".5pt">
                <v:textbox>
                  <w:txbxContent>
                    <w:p w14:paraId="115D249A" w14:textId="151C579D" w:rsidR="00305E1A" w:rsidRPr="00305E1A" w:rsidRDefault="00305E1A" w:rsidP="00305E1A">
                      <w:pPr>
                        <w:rPr>
                          <w:color w:val="FFFFFF" w:themeColor="background1"/>
                        </w:rPr>
                      </w:pPr>
                      <w:r>
                        <w:rPr>
                          <w:color w:val="FFFFFF" w:themeColor="background1"/>
                        </w:rPr>
                        <w:t>Muscovite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CBA6DD" wp14:editId="2066BFDC">
                <wp:simplePos x="0" y="0"/>
                <wp:positionH relativeFrom="column">
                  <wp:posOffset>2936875</wp:posOffset>
                </wp:positionH>
                <wp:positionV relativeFrom="paragraph">
                  <wp:posOffset>2628102</wp:posOffset>
                </wp:positionV>
                <wp:extent cx="1165253" cy="2993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B6FA71E" w14:textId="208E0CAF" w:rsidR="00305E1A" w:rsidRPr="00305E1A" w:rsidRDefault="00305E1A">
                            <w:pPr>
                              <w:rPr>
                                <w:color w:val="FFFFFF" w:themeColor="background1"/>
                              </w:rPr>
                            </w:pPr>
                            <w:r w:rsidRPr="00305E1A">
                              <w:rPr>
                                <w:color w:val="FFFFFF" w:themeColor="background1"/>
                              </w:rPr>
                              <w:t>Water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BA6DD" id="Text Box 19" o:spid="_x0000_s1028" type="#_x0000_t202" style="position:absolute;margin-left:231.25pt;margin-top:206.95pt;width:91.75pt;height:23.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" filled="f" stroked="f" strokeweight=".5pt">
                <v:textbox>
                  <w:txbxContent>
                    <w:p w14:paraId="1B6FA71E" w14:textId="208E0CAF" w:rsidR="00305E1A" w:rsidRPr="00305E1A" w:rsidRDefault="00305E1A">
                      <w:pPr>
                        <w:rPr>
                          <w:color w:val="FFFFFF" w:themeColor="background1"/>
                        </w:rPr>
                      </w:pPr>
                      <w:r w:rsidRPr="00305E1A">
                        <w:rPr>
                          <w:color w:val="FFFFFF" w:themeColor="background1"/>
                        </w:rPr>
                        <w:t>Water layer</w:t>
                      </w:r>
                    </w:p>
                  </w:txbxContent>
                </v:textbox>
              </v:shape>
            </w:pict>
          </mc:Fallback>
        </mc:AlternateContent>
      </w:r>
      <w:r w:rsidR="000947BE">
        <w:rPr>
          <w:noProof/>
        </w:rPr>
        <w:drawing>
          <wp:inline distT="0" distB="0" distL="0" distR="0" wp14:anchorId="7E0B8A18" wp14:editId="2C823ED6">
            <wp:extent cx="5727700" cy="3620770"/>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1 at 8.07.12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620770"/>
                    </a:xfrm>
                    <a:prstGeom prst="rect">
                      <a:avLst/>
                    </a:prstGeom>
                  </pic:spPr>
                </pic:pic>
              </a:graphicData>
            </a:graphic>
          </wp:inline>
        </w:drawing>
      </w:r>
    </w:p>
    <w:p w14:paraId="5DED01EC" w14:textId="684E1755" w:rsidR="002A064B" w:rsidRDefault="002A064B" w:rsidP="002A064B">
      <w:pPr>
        <w:rPr>
          <w:sz w:val="20"/>
          <w:szCs w:val="20"/>
        </w:rPr>
      </w:pPr>
      <w:r w:rsidRPr="00C34AA8">
        <w:rPr>
          <w:sz w:val="20"/>
          <w:szCs w:val="20"/>
        </w:rPr>
        <w:t xml:space="preserve">Figure </w:t>
      </w:r>
      <w:r>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w:t>
      </w:r>
      <w:r w:rsidR="000947BE">
        <w:rPr>
          <w:sz w:val="20"/>
          <w:szCs w:val="20"/>
        </w:rPr>
        <w:t>middle</w:t>
      </w:r>
      <w:r w:rsidRPr="00C34AA8">
        <w:rPr>
          <w:sz w:val="20"/>
          <w:szCs w:val="20"/>
        </w:rPr>
        <w:t xml:space="preserve"> left)</w:t>
      </w:r>
      <w:r w:rsidR="000947BE">
        <w:rPr>
          <w:sz w:val="20"/>
          <w:szCs w:val="20"/>
        </w:rPr>
        <w:t xml:space="preserve">, </w:t>
      </w:r>
      <w:r>
        <w:rPr>
          <w:sz w:val="20"/>
          <w:szCs w:val="20"/>
        </w:rPr>
        <w:t>MSV</w:t>
      </w:r>
      <w:r w:rsidRPr="00C34AA8">
        <w:rPr>
          <w:sz w:val="20"/>
          <w:szCs w:val="20"/>
        </w:rPr>
        <w:t xml:space="preserve"> widget (</w:t>
      </w:r>
      <w:r w:rsidR="000947BE">
        <w:rPr>
          <w:sz w:val="20"/>
          <w:szCs w:val="20"/>
        </w:rPr>
        <w:t>middle</w:t>
      </w:r>
      <w:r w:rsidRPr="00C34AA8">
        <w:rPr>
          <w:sz w:val="20"/>
          <w:szCs w:val="20"/>
        </w:rPr>
        <w:t xml:space="preserve"> right)</w:t>
      </w:r>
      <w:r w:rsidR="000947BE">
        <w:rPr>
          <w:sz w:val="20"/>
          <w:szCs w:val="20"/>
        </w:rPr>
        <w:t xml:space="preserve"> and EDP widget (bottom)</w:t>
      </w:r>
      <w:r w:rsidRPr="00C34AA8">
        <w:rPr>
          <w:sz w:val="20"/>
          <w:szCs w:val="20"/>
        </w:rPr>
        <w:t xml:space="preserve">. </w:t>
      </w:r>
    </w:p>
    <w:p w14:paraId="1ADDDA44" w14:textId="77777777" w:rsidR="00C01EFE" w:rsidRDefault="00C01EFE" w:rsidP="002A064B">
      <w:pPr>
        <w:rPr>
          <w:sz w:val="20"/>
          <w:szCs w:val="20"/>
        </w:rPr>
      </w:pPr>
    </w:p>
    <w:p w14:paraId="4CDF5C18" w14:textId="393A71C4" w:rsidR="002A064B" w:rsidRDefault="006F4C63" w:rsidP="002A064B">
      <w:r w:rsidRPr="006F4C63">
        <w:t>The Graphic Frame</w:t>
      </w:r>
      <w:r>
        <w:t xml:space="preserve"> contains a tab Widget, which consist of Data widget, FOM widget, Pars widget, FOM scan widget (not implemented yet) and MSV widget. </w:t>
      </w:r>
    </w:p>
    <w:p w14:paraId="122B3017" w14:textId="3505DEA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 xml:space="preserve">display the data profiles with filled circle symbols, simulated profiles in solid red lines (color can be changed), and calculated profiles for unrelaxed structure </w:t>
      </w:r>
      <w:r w:rsidRPr="006F4C63">
        <w:lastRenderedPageBreak/>
        <w:t>(for CTR data only).</w:t>
      </w:r>
      <w:r>
        <w:rPr>
          <w:u w:val="single"/>
        </w:rPr>
        <w:t xml:space="preserve"> </w:t>
      </w:r>
      <w:r>
        <w:t xml:space="preserve">The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522E7B97"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current best fit values of fit parameters in red filled circles. The values are normalized to range from 0 to 1 using the boundary of each parameter. Besides that, the bar chars illustrate the searching range at the current generation. An aggressive searching correspond</w:t>
      </w:r>
      <w:r w:rsidR="00305E1A">
        <w:t>s</w:t>
      </w:r>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67715930" w:rsidR="001E6D76" w:rsidRPr="00305E1A" w:rsidRDefault="001E6D76" w:rsidP="006F4C63">
      <w:pPr>
        <w:pStyle w:val="ListParagraph"/>
        <w:numPr>
          <w:ilvl w:val="0"/>
          <w:numId w:val="9"/>
        </w:numPr>
        <w:rPr>
          <w:b/>
          <w:bCs/>
          <w:u w:val="single"/>
        </w:rPr>
      </w:pPr>
      <w:r>
        <w:rPr>
          <w:b/>
          <w:bCs/>
          <w:u w:val="single"/>
        </w:rPr>
        <w:t xml:space="preserve">MSV widget: </w:t>
      </w:r>
      <w:r>
        <w:t xml:space="preserve">visualize the molecular structure on the side view (left) and top view (right). You can change the view angle by pushing those buttons on the widget panel. If you have defined several domains, you can also switch to a different domain by tweaking the spin box. The molecular structure </w:t>
      </w:r>
      <w:proofErr w:type="gramStart"/>
      <w:r>
        <w:t>in side</w:t>
      </w:r>
      <w:proofErr w:type="gramEnd"/>
      <w:r>
        <w:t xml:space="preserve"> view does not show chemical bonds, which give you an overview of how sorbate atoms are registering at substrate surface. The structure on top view only display the atoms on the top substrate layer and one sorbate</w:t>
      </w:r>
      <w:r w:rsidR="00577A67">
        <w:t xml:space="preserve"> molecule, and the chemical bonds are displayed in the sorbate molecule. From sideview structure, you can quickly tell the geometrical relationship between the sorbate and the substrate surface. </w:t>
      </w:r>
    </w:p>
    <w:p w14:paraId="02777D0E" w14:textId="628D8CD9" w:rsidR="00305E1A" w:rsidRPr="006F4C63" w:rsidRDefault="00305E1A" w:rsidP="006F4C63">
      <w:pPr>
        <w:pStyle w:val="ListParagraph"/>
        <w:numPr>
          <w:ilvl w:val="0"/>
          <w:numId w:val="9"/>
        </w:numPr>
        <w:rPr>
          <w:b/>
          <w:bCs/>
          <w:u w:val="single"/>
        </w:rPr>
      </w:pPr>
      <w:r>
        <w:rPr>
          <w:b/>
          <w:bCs/>
          <w:u w:val="single"/>
        </w:rPr>
        <w:t xml:space="preserve">EDP widget: </w:t>
      </w:r>
      <w:r>
        <w:t xml:space="preserve">draw the electron density profile of the system you are fitting. The substrate surface is at z=0. Electron density above z=0 is attributed to sorbate adsorption including layered water structure (blue filled curves), specific elements (green curves). The total electron density is displayed as white solid line. Note the total electron density profile is normalized to bulk water. You need to implement your script for drawing electron density profile. What you see above is showing the EDP pattern for </w:t>
      </w:r>
      <w:proofErr w:type="spellStart"/>
      <w:r>
        <w:t>Zr</w:t>
      </w:r>
      <w:proofErr w:type="spellEnd"/>
      <w:r>
        <w:t xml:space="preserve"> nanoparticle adsorption on </w:t>
      </w:r>
      <w:proofErr w:type="gramStart"/>
      <w:r>
        <w:t>muscovite(</w:t>
      </w:r>
      <w:proofErr w:type="gramEnd"/>
      <w:r>
        <w:t>001) surface.</w:t>
      </w:r>
    </w:p>
    <w:p w14:paraId="632A2058" w14:textId="56ECE2F8" w:rsidR="00A709CE" w:rsidRDefault="00A709CE" w:rsidP="00DF39C2">
      <w:pPr>
        <w:pStyle w:val="Heading3"/>
        <w:numPr>
          <w:ilvl w:val="0"/>
          <w:numId w:val="5"/>
        </w:numPr>
        <w:ind w:left="360"/>
        <w:rPr>
          <w:rFonts w:ascii="Times New Roman" w:hAnsi="Times New Roman" w:cs="Times New Roman"/>
          <w:color w:val="000000" w:themeColor="text1"/>
        </w:rPr>
      </w:pPr>
      <w:bookmarkStart w:id="9" w:name="_Toc36623184"/>
      <w:r w:rsidRPr="005A7AD2">
        <w:rPr>
          <w:rFonts w:ascii="Times New Roman" w:hAnsi="Times New Roman" w:cs="Times New Roman"/>
          <w:color w:val="000000" w:themeColor="text1"/>
        </w:rPr>
        <w:t>Code Frame</w:t>
      </w:r>
      <w:bookmarkEnd w:id="9"/>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070F0C" w:rsidRDefault="00070F0C"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8D823" id="Text Box 16" o:spid="_x0000_s1029"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" fillcolor="white [3201]" strokeweight=".5pt">
                <v:textbox>
                  <w:txbxContent>
                    <w:p w14:paraId="29EEEF7C" w14:textId="519B851D" w:rsidR="00070F0C" w:rsidRDefault="00070F0C"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070F0C" w:rsidRDefault="00070F0C">
                            <w:r>
                              <w:t xml:space="preserve">Predefined name tags </w:t>
                            </w:r>
                            <w:r>
                              <w:t>of  different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30"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" fillcolor="white [3201]" strokeweight=".5pt">
                <v:textbox>
                  <w:txbxContent>
                    <w:p w14:paraId="1C81FA77" w14:textId="711B6F32" w:rsidR="00070F0C" w:rsidRDefault="00070F0C">
                      <w:r>
                        <w:t xml:space="preserve">Predefined name tags </w:t>
                      </w:r>
                      <w:r>
                        <w:t>of  different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3BB21574" w:rsidR="002E11F6" w:rsidRDefault="002E11F6" w:rsidP="002A064B">
      <w:pPr>
        <w:rPr>
          <w:sz w:val="20"/>
          <w:szCs w:val="20"/>
        </w:rPr>
      </w:pPr>
      <w:r w:rsidRPr="00C34AA8">
        <w:rPr>
          <w:sz w:val="20"/>
          <w:szCs w:val="20"/>
        </w:rPr>
        <w:t xml:space="preserve">Figure </w:t>
      </w:r>
      <w:r>
        <w:rPr>
          <w:sz w:val="20"/>
          <w:szCs w:val="20"/>
        </w:rPr>
        <w:t>4</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1EE763EA" w:rsidR="002A064B" w:rsidRDefault="00E02B64" w:rsidP="002A064B">
      <w:r w:rsidRPr="00E02B64">
        <w:t xml:space="preserve">Code Frame </w:t>
      </w:r>
      <w:r>
        <w:t xml:space="preserve">is the place where you display, modify your script. The main widget here is a plaintext editor, which has been styled to highlight Python key words. To use the </w:t>
      </w:r>
      <w:proofErr w:type="spellStart"/>
      <w:r>
        <w:t>modifyscript</w:t>
      </w:r>
      <w:proofErr w:type="spellEnd"/>
      <w:r>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t>the coding trick. It should be noted that you cannot mix</w:t>
      </w:r>
      <w:r w:rsidR="00ED34AF">
        <w:t>-</w:t>
      </w:r>
      <w:r>
        <w:t>us</w:t>
      </w:r>
      <w:r w:rsidR="00ED34AF">
        <w:t>e</w:t>
      </w:r>
      <w:r>
        <w:t xml:space="preserve"> tab-space and normal space in the editor</w:t>
      </w:r>
      <w:r w:rsidR="00ED34AF">
        <w:t>, otherwise error will be prompted. Therefore, you should always use normal space for indentation.</w:t>
      </w:r>
    </w:p>
    <w:p w14:paraId="0E88F956" w14:textId="3F5C9293" w:rsidR="00E02B64" w:rsidRPr="00E02B64" w:rsidRDefault="00ED34AF" w:rsidP="002A064B">
      <w:r>
        <w:t xml:space="preserve">The script will be compiled upon model simulation through “exec </w:t>
      </w:r>
      <w:proofErr w:type="spellStart"/>
      <w:r>
        <w:t>script_string</w:t>
      </w:r>
      <w:proofErr w:type="spellEnd"/>
      <w:r>
        <w:t xml:space="preserve">”. After compiling, the variables and functions will be stored in the name space of </w:t>
      </w:r>
      <w:proofErr w:type="spellStart"/>
      <w:proofErr w:type="gramStart"/>
      <w:r>
        <w:t>model.script</w:t>
      </w:r>
      <w:proofErr w:type="gramEnd"/>
      <w:r>
        <w:t>_module</w:t>
      </w:r>
      <w:proofErr w:type="spellEnd"/>
      <w:r>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0" w:name="_Toc36623185"/>
      <w:r w:rsidRPr="005A7AD2">
        <w:rPr>
          <w:rFonts w:ascii="Times New Roman" w:hAnsi="Times New Roman" w:cs="Times New Roman"/>
          <w:color w:val="000000" w:themeColor="text1"/>
        </w:rPr>
        <w:t>Data format</w:t>
      </w:r>
      <w:bookmarkEnd w:id="10"/>
    </w:p>
    <w:p w14:paraId="19FA8DB4" w14:textId="011A0078" w:rsidR="00A467C8" w:rsidRDefault="00C61517" w:rsidP="00C61517">
      <w:r>
        <w:t xml:space="preserve">    Data loader load</w:t>
      </w:r>
      <w:r w:rsidR="00A20A7C">
        <w:t>s</w:t>
      </w:r>
      <w:r>
        <w:t xml:space="preserve"> data file of contents in a special format. </w:t>
      </w:r>
      <w:r w:rsidR="008D7C9B" w:rsidRPr="008D7C9B">
        <w:t xml:space="preserve">Data file </w:t>
      </w:r>
      <w:r w:rsidR="008D7C9B">
        <w:t xml:space="preserve">is a normal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6B9C36E3" w14:textId="7F66CB2F" w:rsidR="00ED34AF" w:rsidRPr="008D7C9B" w:rsidRDefault="00A11871" w:rsidP="008D7C9B">
      <w:r>
        <w:t xml:space="preserve">    </w:t>
      </w:r>
      <w:r w:rsidR="00D3698E">
        <w:t>When dealing with</w:t>
      </w:r>
      <w:r w:rsidR="00ED34AF" w:rsidRPr="008D7C9B">
        <w:t xml:space="preserve"> </w:t>
      </w:r>
      <w:r w:rsidR="00D3698E" w:rsidRPr="00A11871">
        <w:rPr>
          <w:b/>
          <w:bCs/>
          <w:u w:val="single"/>
        </w:rPr>
        <w:t>CTR/RAXR</w:t>
      </w:r>
      <w:r w:rsidR="00ED34AF" w:rsidRPr="00A11871">
        <w:rPr>
          <w:b/>
          <w:bCs/>
          <w:u w:val="single"/>
        </w:rPr>
        <w:t xml:space="preserve"> data</w:t>
      </w:r>
      <w:r w:rsidR="00ED34AF" w:rsidRPr="008D7C9B">
        <w:t>, you stick to the data</w:t>
      </w:r>
      <w:r w:rsidR="00D3698E">
        <w:t xml:space="preserve"> </w:t>
      </w:r>
      <w:r w:rsidR="00ED34AF" w:rsidRPr="008D7C9B">
        <w:t>format as follows</w:t>
      </w:r>
      <w:r w:rsidR="00D3698E">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561693DD" w14:textId="683ED2AC" w:rsidR="00ED34AF" w:rsidRPr="008D7C9B" w:rsidRDefault="00A11871" w:rsidP="00A11871">
      <w:r>
        <w:t xml:space="preserve">    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858ED3F" w14:textId="6318C802" w:rsidR="00ED34AF" w:rsidRPr="008D7C9B" w:rsidRDefault="00ED34AF" w:rsidP="00ED34AF">
      <w:r w:rsidRPr="008D7C9B">
        <w:lastRenderedPageBreak/>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p>
    <w:p w14:paraId="36927C27" w14:textId="4E08D832" w:rsidR="00ED34AF" w:rsidRPr="008D7C9B" w:rsidRDefault="00ED34AF" w:rsidP="00ED34AF">
      <w:r w:rsidRPr="008D7C9B">
        <w:t xml:space="preserve">              the real meaning of each column, </w:t>
      </w:r>
      <w:proofErr w:type="spellStart"/>
      <w:r w:rsidRPr="008D7C9B">
        <w:t>eg</w:t>
      </w:r>
      <w:proofErr w:type="spellEnd"/>
      <w:r w:rsidRPr="008D7C9B">
        <w:t xml:space="preserve"> </w:t>
      </w:r>
      <w:r w:rsidR="00A11871">
        <w:t>x</w:t>
      </w:r>
      <w:r w:rsidRPr="008D7C9B">
        <w:t xml:space="preserve"> column, could be arbitrary </w:t>
      </w:r>
      <w:r w:rsidR="00A11871">
        <w:t>depending on your data.</w:t>
      </w:r>
    </w:p>
    <w:p w14:paraId="2CB1BE15" w14:textId="7F358AD2" w:rsidR="00ED34AF" w:rsidRPr="008D7C9B" w:rsidRDefault="00ED34AF" w:rsidP="00ED34AF">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p>
    <w:p w14:paraId="626EA055" w14:textId="25E7FF04" w:rsidR="00ED34AF" w:rsidRPr="008D7C9B" w:rsidRDefault="00ED34AF" w:rsidP="00ED34AF">
      <w:r w:rsidRPr="008D7C9B">
        <w:t xml:space="preserve">              column, you use </w:t>
      </w:r>
      <w:proofErr w:type="spellStart"/>
      <w:r w:rsidRPr="00C61517">
        <w:rPr>
          <w:i/>
          <w:iCs/>
        </w:rPr>
        <w:t>data</w:t>
      </w:r>
      <w:r w:rsidRPr="008D7C9B">
        <w:t>.</w:t>
      </w:r>
      <w:r w:rsidR="00A11871">
        <w:t>x</w:t>
      </w:r>
      <w:proofErr w:type="spellEnd"/>
      <w:r w:rsidR="00C61517">
        <w:t xml:space="preserve"> to achieve the frequency values.</w:t>
      </w:r>
    </w:p>
    <w:p w14:paraId="2C28DD7B" w14:textId="36E7E6B6" w:rsidR="00ED34AF" w:rsidRPr="008D7C9B" w:rsidRDefault="00A20A7C" w:rsidP="00ED34AF">
      <w:r>
        <w:t xml:space="preserve">    </w:t>
      </w:r>
      <w:r w:rsidR="00ED34AF" w:rsidRPr="008D7C9B">
        <w:t xml:space="preserve">Data file of 8 columns should be enough to </w:t>
      </w:r>
      <w:r w:rsidR="00A11871">
        <w:t>cover</w:t>
      </w:r>
      <w:r w:rsidR="00ED34AF" w:rsidRPr="008D7C9B">
        <w:t xml:space="preserve"> many different</w:t>
      </w:r>
      <w:r>
        <w:t xml:space="preserve"> data format</w:t>
      </w:r>
      <w:r w:rsidR="00ED34AF" w:rsidRPr="008D7C9B">
        <w:t xml:space="preserve"> situations.</w:t>
      </w:r>
      <w:r w:rsidR="00C61517">
        <w:t xml:space="preserve"> You can freely format your datafile, </w:t>
      </w:r>
      <w:r>
        <w:t>as long as</w:t>
      </w:r>
      <w:r w:rsidR="00C61517">
        <w:t xml:space="preserve"> </w:t>
      </w:r>
      <w:r>
        <w:t xml:space="preserve">you </w:t>
      </w:r>
      <w:r w:rsidR="00C61517">
        <w:t>remember</w:t>
      </w:r>
      <w:r>
        <w:t xml:space="preserve"> which column corresponds to what</w:t>
      </w:r>
      <w:r w:rsidR="00C61517">
        <w:t xml:space="preserve"> </w:t>
      </w:r>
      <w:r>
        <w:t xml:space="preserve">and how to extract them from a data instance. If you fill, for example, frequency data in first column, then to extract them using </w:t>
      </w:r>
      <w:proofErr w:type="spellStart"/>
      <w:r w:rsidRPr="00A20A7C">
        <w:rPr>
          <w:i/>
          <w:iCs/>
        </w:rPr>
        <w:t>data</w:t>
      </w:r>
      <w:r>
        <w:t>.x</w:t>
      </w:r>
      <w:proofErr w:type="spellEnd"/>
      <w:r>
        <w:t>. If you do it differently by filling the frequency data in 8</w:t>
      </w:r>
      <w:r w:rsidRPr="00A20A7C">
        <w:rPr>
          <w:vertAlign w:val="superscript"/>
        </w:rPr>
        <w:t>th</w:t>
      </w:r>
      <w:r>
        <w:t xml:space="preserve"> column, the to extract them using </w:t>
      </w:r>
      <w:proofErr w:type="spellStart"/>
      <w:proofErr w:type="gramStart"/>
      <w:r w:rsidRPr="00A20A7C">
        <w:rPr>
          <w:i/>
          <w:iCs/>
        </w:rPr>
        <w:t>data</w:t>
      </w:r>
      <w:r>
        <w:t>.extra</w:t>
      </w:r>
      <w:proofErr w:type="gramEnd"/>
      <w:r>
        <w:t>_data</w:t>
      </w:r>
      <w:proofErr w:type="spellEnd"/>
      <w:r>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36623186"/>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1"/>
    </w:p>
    <w:p w14:paraId="4A5CFDD1" w14:textId="6CFCDC54"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will return the 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36623187"/>
      <w:r w:rsidRPr="005A7AD2">
        <w:rPr>
          <w:rFonts w:ascii="Times New Roman" w:hAnsi="Times New Roman" w:cs="Times New Roman"/>
          <w:color w:val="000000" w:themeColor="text1"/>
        </w:rPr>
        <w:t>Fit parameters</w:t>
      </w:r>
      <w:bookmarkEnd w:id="12"/>
    </w:p>
    <w:p w14:paraId="59E808FF" w14:textId="1418F518"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one parameter </w:t>
      </w:r>
      <w:r w:rsidR="00887C1F">
        <w:t>attribute residing in</w:t>
      </w:r>
      <w:r>
        <w:t xml:space="preserve"> </w:t>
      </w:r>
      <w:r w:rsidR="00887C1F">
        <w:t>different</w:t>
      </w:r>
      <w:r>
        <w:t xml:space="preserve"> object.</w:t>
      </w:r>
      <w:r w:rsidR="00887C1F">
        <w:t xml:space="preserve"> In other words, the parameter attributes can live in different objects. Let’s take one class instance objects (</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5425413C" w:rsidR="00887C1F" w:rsidRDefault="00887C1F" w:rsidP="00887C1F">
      <w:r>
        <w:t>At the same time, I also define the associated set function for this attribute.</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0FC38807" w:rsidR="008032CF" w:rsidRDefault="00887C1F" w:rsidP="00887C1F">
      <w:r>
        <w:t>With these steps, you have already define</w:t>
      </w:r>
      <w:r w:rsidR="008032CF">
        <w:t>d</w:t>
      </w:r>
      <w:r>
        <w:t xml:space="preserve"> a fit parameter and its set function. In the parameter table</w:t>
      </w:r>
      <w:r w:rsidR="008032CF">
        <w:t xml:space="preserve"> (Figure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scope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xml:space="preserve">) you can import to quickly setup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3" w:name="_Toc36623188"/>
      <w:r w:rsidRPr="005A7AD2">
        <w:rPr>
          <w:rFonts w:ascii="Times New Roman" w:hAnsi="Times New Roman" w:cs="Times New Roman"/>
          <w:color w:val="000000" w:themeColor="text1"/>
        </w:rPr>
        <w:lastRenderedPageBreak/>
        <w:t>Logic flow map</w:t>
      </w:r>
      <w:bookmarkEnd w:id="13"/>
    </w:p>
    <w:p w14:paraId="07CE9058" w14:textId="507A0372" w:rsidR="00632F89" w:rsidRPr="00632F89" w:rsidRDefault="006443E5" w:rsidP="00632F89">
      <w:r>
        <w:t xml:space="preserve">    </w:t>
      </w:r>
      <w:r w:rsidR="00632F89" w:rsidRPr="00632F89">
        <w:t>With</w:t>
      </w:r>
      <w:r w:rsidR="00632F89">
        <w:t xml:space="preserve"> the knowledge of script module, data format and fit parameter, let’s put them together </w:t>
      </w:r>
      <w:r w:rsidR="002E11F6">
        <w:t>in</w:t>
      </w:r>
      <w:r w:rsidR="00632F89">
        <w:t xml:space="preserve"> one </w:t>
      </w:r>
      <w:r>
        <w:t>snapshot</w:t>
      </w:r>
      <w:r w:rsidR="00632F89">
        <w:t xml:space="preserve"> to understand the underlying logic flowing path</w:t>
      </w:r>
      <w:r w:rsidR="002E11F6">
        <w:t xml:space="preserve"> while the program is running. As shown in Figure 5, </w:t>
      </w:r>
      <w:proofErr w:type="spellStart"/>
      <w:r w:rsidR="002E11F6">
        <w:t>SuPerRod</w:t>
      </w:r>
      <w:proofErr w:type="spellEnd"/>
      <w:r w:rsidR="002E11F6">
        <w:t xml:space="preserve"> is highly modularized with different objects living inside different name space. Data exchange between different object makes all the logic flowing pattern shown in Figure 5. The main GUI object is the place you enter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 to the defined model attribute. The fit looping is triggered by a switch (run button widget on the tool bar)</w:t>
      </w:r>
      <w:r w:rsidR="008F6709">
        <w:t>. Once the fit looping start</w:t>
      </w:r>
      <w:r>
        <w:t>s</w:t>
      </w:r>
      <w:r w:rsidR="008F6709">
        <w:t xml:space="preserve">, a new thread is open for the optimization, </w:t>
      </w:r>
      <w:r>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t>potentially long overhead time</w:t>
      </w:r>
      <w:r w:rsidR="008F6709">
        <w:t xml:space="preserve"> caused by 3D structure </w:t>
      </w:r>
      <w:r>
        <w:t>visualization, a</w:t>
      </w:r>
      <w:r w:rsidR="008F6709">
        <w:t xml:space="preserve"> timer is created to connect the signal, when it is emitted the first time. The connection is open only once, and then will be close. Once the timer starts, it will trigger the updating of molecular structure rendering every 3 seconds. </w:t>
      </w:r>
      <w:r>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5F501B09" w:rsidR="006443E5" w:rsidRPr="00C01EFE" w:rsidRDefault="006443E5" w:rsidP="009A14D2">
      <w:pPr>
        <w:rPr>
          <w:sz w:val="22"/>
          <w:szCs w:val="22"/>
        </w:rPr>
      </w:pPr>
      <w:r w:rsidRPr="00C01EFE">
        <w:rPr>
          <w:sz w:val="22"/>
          <w:szCs w:val="22"/>
        </w:rPr>
        <w:t xml:space="preserve">Figure 5.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4" w:name="_Toc36623189"/>
      <w:r w:rsidRPr="005A7AD2">
        <w:rPr>
          <w:rFonts w:ascii="Times New Roman" w:hAnsi="Times New Roman" w:cs="Times New Roman"/>
          <w:color w:val="000000" w:themeColor="text1"/>
        </w:rPr>
        <w:lastRenderedPageBreak/>
        <w:t>Setup a model from scratch</w:t>
      </w:r>
      <w:bookmarkEnd w:id="14"/>
    </w:p>
    <w:p w14:paraId="78EA2598" w14:textId="2666CA4D" w:rsidR="008D0EB8" w:rsidRPr="008D0EB8" w:rsidRDefault="008D0EB8" w:rsidP="008D0EB8">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two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calculated 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strategy.</w:t>
      </w:r>
    </w:p>
    <w:p w14:paraId="7FC7E4C7" w14:textId="41A57CA7" w:rsidR="00D85E41" w:rsidRDefault="00305E1A" w:rsidP="00366E0F">
      <w:pPr>
        <w:pStyle w:val="Heading1"/>
        <w:numPr>
          <w:ilvl w:val="0"/>
          <w:numId w:val="3"/>
        </w:numPr>
        <w:ind w:left="360"/>
        <w:rPr>
          <w:rFonts w:ascii="Times New Roman" w:hAnsi="Times New Roman" w:cs="Times New Roman"/>
          <w:color w:val="000000" w:themeColor="text1"/>
        </w:rPr>
      </w:pPr>
      <w:bookmarkStart w:id="15" w:name="_Toc36623190"/>
      <w:r>
        <w:rPr>
          <w:rFonts w:ascii="Times New Roman" w:hAnsi="Times New Roman" w:cs="Times New Roman"/>
          <w:color w:val="000000" w:themeColor="text1"/>
        </w:rPr>
        <w:t>Three</w:t>
      </w:r>
      <w:r w:rsidR="00D85E41" w:rsidRPr="005A7AD2">
        <w:rPr>
          <w:rFonts w:ascii="Times New Roman" w:hAnsi="Times New Roman" w:cs="Times New Roman"/>
          <w:color w:val="000000" w:themeColor="text1"/>
        </w:rPr>
        <w:t xml:space="preserve"> examples</w:t>
      </w:r>
      <w:bookmarkEnd w:id="15"/>
    </w:p>
    <w:p w14:paraId="1363302E" w14:textId="722A3F4E" w:rsidR="00366E0F" w:rsidRPr="00366E0F" w:rsidRDefault="00366E0F" w:rsidP="00366E0F">
      <w:r>
        <w:t xml:space="preserve">   </w:t>
      </w:r>
      <w:r w:rsidR="00305E1A">
        <w:t>Three</w:t>
      </w:r>
      <w:r>
        <w:t xml:space="preserve"> examples rod files are already created for you to play with. You can locate these files and load </w:t>
      </w:r>
      <w:r w:rsidR="002735AB">
        <w:t>it</w:t>
      </w:r>
      <w:r>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6" w:name="_Toc36623191"/>
      <w:r w:rsidRPr="005A7AD2">
        <w:rPr>
          <w:rFonts w:ascii="Times New Roman" w:hAnsi="Times New Roman" w:cs="Times New Roman"/>
          <w:color w:val="000000" w:themeColor="text1"/>
        </w:rPr>
        <w:t>Multi-Gaussian peak fitting problem</w:t>
      </w:r>
      <w:bookmarkEnd w:id="16"/>
    </w:p>
    <w:p w14:paraId="324759BE" w14:textId="35AD66E7" w:rsidR="00366E0F" w:rsidRPr="00366E0F" w:rsidRDefault="00366E0F" w:rsidP="00366E0F">
      <w:r>
        <w:t xml:space="preserve">The model file is located in </w:t>
      </w:r>
      <w:proofErr w:type="spellStart"/>
      <w:r>
        <w:t>DaFy</w:t>
      </w:r>
      <w:proofErr w:type="spellEnd"/>
      <w:r>
        <w:t>/examples/</w:t>
      </w:r>
      <w:r w:rsidRPr="00366E0F">
        <w:t xml:space="preserve"> </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37647137" w14:textId="200FCEB2" w:rsidR="00305E1A" w:rsidRPr="00305E1A" w:rsidRDefault="00D85E41" w:rsidP="00305E1A">
      <w:pPr>
        <w:pStyle w:val="Heading2"/>
        <w:numPr>
          <w:ilvl w:val="0"/>
          <w:numId w:val="6"/>
        </w:numPr>
        <w:ind w:left="360"/>
        <w:rPr>
          <w:rFonts w:ascii="Times New Roman" w:hAnsi="Times New Roman" w:cs="Times New Roman"/>
          <w:color w:val="000000" w:themeColor="text1"/>
        </w:rPr>
      </w:pPr>
      <w:bookmarkStart w:id="17" w:name="_Toc36623192"/>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7"/>
    </w:p>
    <w:p w14:paraId="2C5F7432" w14:textId="41B6C2D3" w:rsidR="00904E49" w:rsidRDefault="00366E0F" w:rsidP="00904E49">
      <w:r>
        <w:t xml:space="preserve">The model file is located in </w:t>
      </w:r>
      <w:proofErr w:type="spellStart"/>
      <w:r>
        <w:t>DaFy</w:t>
      </w:r>
      <w:proofErr w:type="spellEnd"/>
      <w:r>
        <w:t>/examples/</w:t>
      </w:r>
      <w:r w:rsidRPr="00366E0F">
        <w:t xml:space="preserve"> ctr_fit_mp6V_test.rod</w:t>
      </w:r>
      <w:r w:rsidR="008D0EB8">
        <w:t>. This model deal</w:t>
      </w:r>
      <w:r w:rsidR="00CA6C2A">
        <w:t>s</w:t>
      </w:r>
      <w:r w:rsidR="008D0EB8">
        <w:t xml:space="preserve">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17BD904C" w14:textId="48FD71E8" w:rsidR="00904E49" w:rsidRDefault="00904E49" w:rsidP="00904E49">
      <w:pPr>
        <w:pStyle w:val="Heading2"/>
        <w:numPr>
          <w:ilvl w:val="0"/>
          <w:numId w:val="6"/>
        </w:numPr>
        <w:ind w:left="360"/>
        <w:rPr>
          <w:rFonts w:ascii="Times New Roman" w:hAnsi="Times New Roman" w:cs="Times New Roman"/>
          <w:color w:val="000000" w:themeColor="text1"/>
        </w:rPr>
      </w:pPr>
      <w:bookmarkStart w:id="18" w:name="_Toc36623193"/>
      <w:r>
        <w:rPr>
          <w:rFonts w:ascii="Times New Roman" w:hAnsi="Times New Roman" w:cs="Times New Roman"/>
          <w:color w:val="000000" w:themeColor="text1"/>
        </w:rPr>
        <w:t>Zr nanoparticle</w:t>
      </w:r>
      <w:r w:rsidRPr="005A7AD2">
        <w:rPr>
          <w:rFonts w:ascii="Times New Roman" w:hAnsi="Times New Roman" w:cs="Times New Roman"/>
          <w:color w:val="000000" w:themeColor="text1"/>
        </w:rPr>
        <w:t xml:space="preserve"> on </w:t>
      </w:r>
      <w:r>
        <w:rPr>
          <w:rFonts w:ascii="Times New Roman" w:hAnsi="Times New Roman" w:cs="Times New Roman"/>
          <w:color w:val="000000" w:themeColor="text1"/>
        </w:rPr>
        <w:t>muscovite</w:t>
      </w:r>
      <w:r w:rsidRPr="005A7AD2">
        <w:rPr>
          <w:rFonts w:ascii="Times New Roman" w:hAnsi="Times New Roman" w:cs="Times New Roman"/>
          <w:color w:val="000000" w:themeColor="text1"/>
        </w:rPr>
        <w:t xml:space="preserve"> surface</w:t>
      </w:r>
      <w:bookmarkEnd w:id="18"/>
    </w:p>
    <w:p w14:paraId="147FF9A4" w14:textId="0C98C01A" w:rsidR="00CA6C2A" w:rsidRDefault="00904E49" w:rsidP="00CA6C2A">
      <w:r>
        <w:t xml:space="preserve">The model file is located in </w:t>
      </w:r>
      <w:proofErr w:type="spellStart"/>
      <w:r>
        <w:t>DaFy</w:t>
      </w:r>
      <w:proofErr w:type="spellEnd"/>
      <w:r>
        <w:t>/examples/</w:t>
      </w:r>
      <w:r w:rsidRPr="00366E0F">
        <w:t xml:space="preserve"> </w:t>
      </w:r>
      <w:proofErr w:type="spellStart"/>
      <w:r w:rsidRPr="00366E0F">
        <w:t>ctr_</w:t>
      </w:r>
      <w:r>
        <w:t>example_muscovite</w:t>
      </w:r>
      <w:r w:rsidRPr="00366E0F">
        <w:t>.rod</w:t>
      </w:r>
      <w:proofErr w:type="spellEnd"/>
      <w:r>
        <w:t>. This model deal</w:t>
      </w:r>
      <w:r w:rsidR="00CA6C2A">
        <w:t>s</w:t>
      </w:r>
      <w:r>
        <w:t xml:space="preserve"> with </w:t>
      </w:r>
      <w:r w:rsidR="00CA6C2A">
        <w:t xml:space="preserve">X-ray reflectivity data to solve </w:t>
      </w:r>
      <w:r>
        <w:t xml:space="preserve">the adsorption of </w:t>
      </w:r>
      <w:proofErr w:type="spellStart"/>
      <w:r>
        <w:t>ZrOx</w:t>
      </w:r>
      <w:proofErr w:type="spellEnd"/>
      <w:r>
        <w:t xml:space="preserve"> nanoparticle on </w:t>
      </w:r>
      <w:proofErr w:type="gramStart"/>
      <w:r>
        <w:t>muscovite(</w:t>
      </w:r>
      <w:proofErr w:type="gramEnd"/>
      <w:r>
        <w:t>001) surface. In this example</w:t>
      </w:r>
      <w:r w:rsidR="00CA6C2A">
        <w:t xml:space="preserve">, you will learn how to implement electron density profile visualization in your model. </w:t>
      </w:r>
    </w:p>
    <w:p w14:paraId="6FCB7F31" w14:textId="5B0E6FC6" w:rsidR="00305E1A" w:rsidRPr="00C556A0" w:rsidRDefault="00CA6C2A" w:rsidP="00CA6C2A">
      <w:r>
        <w:t xml:space="preserve">Read more at </w:t>
      </w:r>
      <w:hyperlink r:id="rId25" w:history="1">
        <w:r w:rsidRPr="00555504">
          <w:rPr>
            <w:rStyle w:val="Hyperlink"/>
            <w:rFonts w:eastAsiaTheme="majorEastAsia"/>
          </w:rPr>
          <w:t>https://pubs.acs.org/doi/10.1021/acs.langmuir.8b02277</w:t>
        </w:r>
      </w:hyperlink>
    </w:p>
    <w:p w14:paraId="797DAEF2" w14:textId="24DFA055" w:rsidR="009A14D2" w:rsidRPr="009A14D2" w:rsidRDefault="009A14D2" w:rsidP="00A23E69">
      <w:pPr>
        <w:pStyle w:val="Heading1"/>
        <w:numPr>
          <w:ilvl w:val="0"/>
          <w:numId w:val="3"/>
        </w:numPr>
        <w:ind w:left="360"/>
        <w:rPr>
          <w:rFonts w:ascii="Times New Roman" w:hAnsi="Times New Roman" w:cs="Times New Roman"/>
          <w:color w:val="000000" w:themeColor="text1"/>
        </w:rPr>
      </w:pPr>
      <w:bookmarkStart w:id="19" w:name="_Toc36623194"/>
      <w:r w:rsidRPr="009A14D2">
        <w:rPr>
          <w:rFonts w:ascii="Times New Roman" w:hAnsi="Times New Roman" w:cs="Times New Roman"/>
          <w:color w:val="000000" w:themeColor="text1"/>
        </w:rPr>
        <w:lastRenderedPageBreak/>
        <w:t>Introduction of differential evolution</w:t>
      </w:r>
      <w:bookmarkEnd w:id="19"/>
    </w:p>
    <w:p w14:paraId="7C3FF141" w14:textId="17D83D84" w:rsidR="00C556A0" w:rsidRDefault="004F4CCA" w:rsidP="00C556A0">
      <w:pPr>
        <w:ind w:left="360"/>
      </w:pPr>
      <w:r w:rsidRPr="004F4CCA">
        <w:rPr>
          <w:noProof/>
        </w:rPr>
        <w:drawing>
          <wp:inline distT="0" distB="0" distL="0" distR="0" wp14:anchorId="5DBCB7E9" wp14:editId="5D998A71">
            <wp:extent cx="5727700" cy="34975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497580"/>
                    </a:xfrm>
                    <a:prstGeom prst="rect">
                      <a:avLst/>
                    </a:prstGeom>
                  </pic:spPr>
                </pic:pic>
              </a:graphicData>
            </a:graphic>
          </wp:inline>
        </w:drawing>
      </w:r>
    </w:p>
    <w:p w14:paraId="5260B473" w14:textId="48462063" w:rsidR="00C556A0" w:rsidRPr="00A23E69" w:rsidRDefault="00467E98" w:rsidP="00C556A0">
      <w:pPr>
        <w:rPr>
          <w:sz w:val="22"/>
          <w:szCs w:val="22"/>
        </w:rPr>
      </w:pPr>
      <w:r>
        <w:rPr>
          <w:sz w:val="22"/>
          <w:szCs w:val="22"/>
        </w:rPr>
        <w:t xml:space="preserve">        </w:t>
      </w:r>
      <w:r w:rsidR="00A23E69" w:rsidRPr="00A23E69">
        <w:rPr>
          <w:sz w:val="22"/>
          <w:szCs w:val="22"/>
        </w:rPr>
        <w:t>Figure 6. Differential evolution mechanism</w:t>
      </w:r>
    </w:p>
    <w:p w14:paraId="4C18AD37" w14:textId="77777777" w:rsidR="00A23E69" w:rsidRDefault="00A23E69" w:rsidP="00C556A0">
      <w:pPr>
        <w:ind w:left="360"/>
        <w:rPr>
          <w:sz w:val="22"/>
          <w:szCs w:val="22"/>
        </w:rPr>
      </w:pPr>
    </w:p>
    <w:p w14:paraId="242CD031" w14:textId="3CE52AC9" w:rsidR="00C556A0" w:rsidRPr="00C556A0" w:rsidRDefault="00A23E69" w:rsidP="00A23E69">
      <w:r w:rsidRPr="00A23E69">
        <w:t xml:space="preserve">    </w:t>
      </w:r>
      <w:r w:rsidR="00C556A0" w:rsidRPr="00C556A0">
        <w:t xml:space="preserve">The </w:t>
      </w:r>
      <w:r w:rsidR="00C556A0" w:rsidRPr="00A23E69">
        <w:t xml:space="preserve">optimization </w:t>
      </w:r>
      <w:r w:rsidR="00C556A0" w:rsidRPr="00C556A0">
        <w:t xml:space="preserve">algorithm </w:t>
      </w:r>
      <w:r w:rsidR="00C556A0" w:rsidRPr="00A23E69">
        <w:t xml:space="preserve">used in </w:t>
      </w:r>
      <w:proofErr w:type="spellStart"/>
      <w:r w:rsidR="00C556A0" w:rsidRPr="00A23E69">
        <w:t>SuPerRod</w:t>
      </w:r>
      <w:proofErr w:type="spellEnd"/>
      <w:r w:rsidR="00C556A0" w:rsidRPr="00C556A0">
        <w:t xml:space="preserve"> is differential evolution</w:t>
      </w:r>
      <w:r>
        <w:t>, which i</w:t>
      </w:r>
      <w:r w:rsidRPr="00A23E69">
        <w:t xml:space="preserve">s a method that optimizes a problem by iteratively trying to improve a candidate solution with regard to a given measure of quality. </w:t>
      </w:r>
      <w:r w:rsidR="00C556A0" w:rsidRPr="00C556A0">
        <w:t xml:space="preserve">In this process, new generation with better fitting quality will be generated from the parent generation. </w:t>
      </w:r>
      <w:r w:rsidR="00467E98">
        <w:t>S</w:t>
      </w:r>
      <w:r w:rsidR="00C556A0" w:rsidRPr="00C556A0">
        <w:t>ome</w:t>
      </w:r>
      <w:r w:rsidR="00467E98">
        <w:t xml:space="preserve"> basic</w:t>
      </w:r>
      <w:r w:rsidR="00C556A0" w:rsidRPr="00C556A0">
        <w:t xml:space="preserve"> concepts are </w:t>
      </w:r>
      <w:r w:rsidR="00467E98">
        <w:t xml:space="preserve">listed </w:t>
      </w:r>
      <w:r w:rsidR="00C556A0"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2B3C0372" w:rsidR="00C556A0" w:rsidRPr="00C556A0" w:rsidRDefault="00C556A0" w:rsidP="00467E98">
      <w:pPr>
        <w:pStyle w:val="ListParagraph"/>
        <w:numPr>
          <w:ilvl w:val="0"/>
          <w:numId w:val="12"/>
        </w:numPr>
      </w:pPr>
      <w:r w:rsidRPr="00C556A0">
        <w:t xml:space="preserve">Then each vector in the parent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15C8A97" w14:textId="4261C43C" w:rsidR="009A14D2" w:rsidRPr="00A23E69" w:rsidRDefault="00C556A0" w:rsidP="00A23E69">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p w14:paraId="798F46D1" w14:textId="089CBE09" w:rsidR="00406AF8" w:rsidRPr="005A7AD2" w:rsidRDefault="00406AF8" w:rsidP="00406AF8">
      <w:pPr>
        <w:jc w:val="center"/>
        <w:rPr>
          <w:color w:val="000000" w:themeColor="text1"/>
        </w:rPr>
      </w:pPr>
    </w:p>
    <w:p w14:paraId="0033075C" w14:textId="77777777" w:rsidR="00406AF8" w:rsidRPr="005A7AD2" w:rsidRDefault="00406AF8" w:rsidP="00406AF8">
      <w:pPr>
        <w:jc w:val="center"/>
        <w:rPr>
          <w:color w:val="000000" w:themeColor="text1"/>
        </w:rPr>
      </w:pPr>
    </w:p>
    <w:p w14:paraId="7B4C6A9C" w14:textId="3DA2E26D" w:rsidR="00406AF8" w:rsidRPr="005A7AD2" w:rsidRDefault="00406AF8">
      <w:pPr>
        <w:rPr>
          <w:color w:val="000000" w:themeColor="text1"/>
        </w:rPr>
      </w:pPr>
    </w:p>
    <w:p w14:paraId="2CD53DE6" w14:textId="77777777" w:rsidR="00406AF8" w:rsidRPr="005A7AD2" w:rsidRDefault="00406AF8">
      <w:pPr>
        <w:rPr>
          <w:color w:val="000000" w:themeColor="text1"/>
        </w:rPr>
      </w:pPr>
    </w:p>
    <w:p w14:paraId="75A3948D" w14:textId="7ECC4C14" w:rsidR="00406AF8" w:rsidRPr="005A7AD2" w:rsidRDefault="00406AF8">
      <w:pPr>
        <w:rPr>
          <w:color w:val="000000" w:themeColor="text1"/>
        </w:rPr>
      </w:pPr>
    </w:p>
    <w:p w14:paraId="121CDACD" w14:textId="7DE806FA" w:rsidR="00406AF8" w:rsidRPr="005A7AD2" w:rsidRDefault="00406AF8">
      <w:pPr>
        <w:rPr>
          <w:color w:val="000000" w:themeColor="text1"/>
        </w:rPr>
      </w:pPr>
    </w:p>
    <w:sectPr w:rsidR="00406AF8" w:rsidRPr="005A7AD2" w:rsidSect="00932543">
      <w:footerReference w:type="even" r:id="rId27"/>
      <w:footerReference w:type="default" r:id="rId2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16874" w14:textId="77777777" w:rsidR="004B3A78" w:rsidRDefault="004B3A78" w:rsidP="005A7AD2">
      <w:r>
        <w:separator/>
      </w:r>
    </w:p>
  </w:endnote>
  <w:endnote w:type="continuationSeparator" w:id="0">
    <w:p w14:paraId="20346291" w14:textId="77777777" w:rsidR="004B3A78" w:rsidRDefault="004B3A78"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374841"/>
      <w:docPartObj>
        <w:docPartGallery w:val="Page Numbers (Bottom of Page)"/>
        <w:docPartUnique/>
      </w:docPartObj>
    </w:sdtPr>
    <w:sdtEndPr>
      <w:rPr>
        <w:rStyle w:val="PageNumber"/>
      </w:rPr>
    </w:sdtEndPr>
    <w:sdtContent>
      <w:p w14:paraId="6E37FB3A" w14:textId="4A5713A5"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A67734" w14:textId="77777777" w:rsidR="000947BE" w:rsidRDefault="000947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1620"/>
      <w:docPartObj>
        <w:docPartGallery w:val="Page Numbers (Bottom of Page)"/>
        <w:docPartUnique/>
      </w:docPartObj>
    </w:sdtPr>
    <w:sdtEndPr>
      <w:rPr>
        <w:rStyle w:val="PageNumber"/>
      </w:rPr>
    </w:sdtEndPr>
    <w:sdtContent>
      <w:p w14:paraId="538156FF" w14:textId="73AF9594"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50B6CB" w14:textId="77777777" w:rsidR="000947BE" w:rsidRDefault="00094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7BFEA" w14:textId="77777777" w:rsidR="004B3A78" w:rsidRDefault="004B3A78" w:rsidP="005A7AD2">
      <w:r>
        <w:separator/>
      </w:r>
    </w:p>
  </w:footnote>
  <w:footnote w:type="continuationSeparator" w:id="0">
    <w:p w14:paraId="3016A58C" w14:textId="77777777" w:rsidR="004B3A78" w:rsidRDefault="004B3A78"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4AECA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9BB28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70F0C"/>
    <w:rsid w:val="000947BE"/>
    <w:rsid w:val="000A2C78"/>
    <w:rsid w:val="000A6770"/>
    <w:rsid w:val="000C200A"/>
    <w:rsid w:val="00112AD3"/>
    <w:rsid w:val="00114C03"/>
    <w:rsid w:val="0014079C"/>
    <w:rsid w:val="00162A99"/>
    <w:rsid w:val="001C1761"/>
    <w:rsid w:val="001D0D0C"/>
    <w:rsid w:val="001E6D76"/>
    <w:rsid w:val="001F634D"/>
    <w:rsid w:val="00245733"/>
    <w:rsid w:val="002735AB"/>
    <w:rsid w:val="002751B2"/>
    <w:rsid w:val="00297068"/>
    <w:rsid w:val="002A064B"/>
    <w:rsid w:val="002E11F6"/>
    <w:rsid w:val="00305E1A"/>
    <w:rsid w:val="00307C1D"/>
    <w:rsid w:val="00366E0F"/>
    <w:rsid w:val="00381E4C"/>
    <w:rsid w:val="003974C0"/>
    <w:rsid w:val="003E0B5B"/>
    <w:rsid w:val="00403518"/>
    <w:rsid w:val="00406AF8"/>
    <w:rsid w:val="00456BA0"/>
    <w:rsid w:val="00467E98"/>
    <w:rsid w:val="00474E32"/>
    <w:rsid w:val="00492743"/>
    <w:rsid w:val="004944DC"/>
    <w:rsid w:val="004A1AD9"/>
    <w:rsid w:val="004A1D46"/>
    <w:rsid w:val="004B3A78"/>
    <w:rsid w:val="004E6078"/>
    <w:rsid w:val="004F4CCA"/>
    <w:rsid w:val="0050078E"/>
    <w:rsid w:val="00501611"/>
    <w:rsid w:val="00506ECA"/>
    <w:rsid w:val="005345BB"/>
    <w:rsid w:val="00577A67"/>
    <w:rsid w:val="0059593C"/>
    <w:rsid w:val="005A7399"/>
    <w:rsid w:val="005A7AD2"/>
    <w:rsid w:val="00607355"/>
    <w:rsid w:val="00632F89"/>
    <w:rsid w:val="006443E5"/>
    <w:rsid w:val="006570B5"/>
    <w:rsid w:val="0068100C"/>
    <w:rsid w:val="00684384"/>
    <w:rsid w:val="006B6A17"/>
    <w:rsid w:val="006B70EE"/>
    <w:rsid w:val="006D3EA2"/>
    <w:rsid w:val="006E4AB6"/>
    <w:rsid w:val="006F4C63"/>
    <w:rsid w:val="00714D02"/>
    <w:rsid w:val="00720AF4"/>
    <w:rsid w:val="00745AA0"/>
    <w:rsid w:val="007A3D70"/>
    <w:rsid w:val="007A5F8D"/>
    <w:rsid w:val="007B5FB5"/>
    <w:rsid w:val="008032CF"/>
    <w:rsid w:val="00887C1F"/>
    <w:rsid w:val="008A5453"/>
    <w:rsid w:val="008B2369"/>
    <w:rsid w:val="008D0EB8"/>
    <w:rsid w:val="008D7C9B"/>
    <w:rsid w:val="008E5213"/>
    <w:rsid w:val="008F6709"/>
    <w:rsid w:val="00904E49"/>
    <w:rsid w:val="009229FF"/>
    <w:rsid w:val="009254C2"/>
    <w:rsid w:val="00932543"/>
    <w:rsid w:val="00935C40"/>
    <w:rsid w:val="00943123"/>
    <w:rsid w:val="00947AF0"/>
    <w:rsid w:val="00964911"/>
    <w:rsid w:val="009A0FFF"/>
    <w:rsid w:val="009A14D2"/>
    <w:rsid w:val="009B3203"/>
    <w:rsid w:val="009C15DB"/>
    <w:rsid w:val="009D4482"/>
    <w:rsid w:val="009E3D7A"/>
    <w:rsid w:val="00A11871"/>
    <w:rsid w:val="00A20A7C"/>
    <w:rsid w:val="00A23E69"/>
    <w:rsid w:val="00A34BE2"/>
    <w:rsid w:val="00A467C8"/>
    <w:rsid w:val="00A709CE"/>
    <w:rsid w:val="00A840A5"/>
    <w:rsid w:val="00AB0E1B"/>
    <w:rsid w:val="00AB7E86"/>
    <w:rsid w:val="00AC10F5"/>
    <w:rsid w:val="00AD383E"/>
    <w:rsid w:val="00AF1961"/>
    <w:rsid w:val="00B750C9"/>
    <w:rsid w:val="00C01EFE"/>
    <w:rsid w:val="00C34AA8"/>
    <w:rsid w:val="00C503F2"/>
    <w:rsid w:val="00C556A0"/>
    <w:rsid w:val="00C61517"/>
    <w:rsid w:val="00CA0EF4"/>
    <w:rsid w:val="00CA6C2A"/>
    <w:rsid w:val="00CB0307"/>
    <w:rsid w:val="00CB4FAE"/>
    <w:rsid w:val="00D066B2"/>
    <w:rsid w:val="00D3698E"/>
    <w:rsid w:val="00D43E76"/>
    <w:rsid w:val="00D56FF1"/>
    <w:rsid w:val="00D71E99"/>
    <w:rsid w:val="00D7563A"/>
    <w:rsid w:val="00D756D5"/>
    <w:rsid w:val="00D85E41"/>
    <w:rsid w:val="00DA5AFA"/>
    <w:rsid w:val="00DB5CE1"/>
    <w:rsid w:val="00DC5F81"/>
    <w:rsid w:val="00DF39C2"/>
    <w:rsid w:val="00DF6FC3"/>
    <w:rsid w:val="00E02B64"/>
    <w:rsid w:val="00E04993"/>
    <w:rsid w:val="00E11FE7"/>
    <w:rsid w:val="00EA1F40"/>
    <w:rsid w:val="00EB376D"/>
    <w:rsid w:val="00ED34AF"/>
    <w:rsid w:val="00ED35FD"/>
    <w:rsid w:val="00EE1831"/>
    <w:rsid w:val="00F041B2"/>
    <w:rsid w:val="00F442DB"/>
    <w:rsid w:val="00F87A77"/>
    <w:rsid w:val="00FB6AE8"/>
    <w:rsid w:val="00FD4B89"/>
    <w:rsid w:val="00FE1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 w:type="character" w:styleId="PageNumber">
    <w:name w:val="page number"/>
    <w:basedOn w:val="DefaultParagraphFont"/>
    <w:uiPriority w:val="99"/>
    <w:semiHidden/>
    <w:unhideWhenUsed/>
    <w:rsid w:val="000947BE"/>
  </w:style>
  <w:style w:type="character" w:styleId="FollowedHyperlink">
    <w:name w:val="FollowedHyperlink"/>
    <w:basedOn w:val="DefaultParagraphFont"/>
    <w:uiPriority w:val="99"/>
    <w:semiHidden/>
    <w:unhideWhenUsed/>
    <w:rsid w:val="00CA6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524588695">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hyperlink" Target="https://pubs.acs.org/doi/10.1021/acs.langmuir.8b02277"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s://github.com/jackey-qiu/DaF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source.com/article/17/4/pyqt-versus-wxpython"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B7D6A-19A8-664E-BC59-7578C8F13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16</Pages>
  <Words>5291</Words>
  <Characters>30163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30</cp:revision>
  <dcterms:created xsi:type="dcterms:W3CDTF">2020-03-26T09:58:00Z</dcterms:created>
  <dcterms:modified xsi:type="dcterms:W3CDTF">2020-04-04T19:04:00Z</dcterms:modified>
</cp:coreProperties>
</file>